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29C" w:rsidRPr="00CE729C" w:rsidRDefault="00CE729C" w:rsidP="00CE729C">
      <w:pPr>
        <w:jc w:val="center"/>
        <w:rPr>
          <w:b/>
          <w:sz w:val="28"/>
          <w:szCs w:val="28"/>
        </w:rPr>
      </w:pPr>
      <w:r w:rsidRPr="00CE729C">
        <w:rPr>
          <w:b/>
          <w:sz w:val="28"/>
          <w:szCs w:val="28"/>
        </w:rPr>
        <w:t xml:space="preserve">краевое государственное бюджетное </w:t>
      </w:r>
    </w:p>
    <w:p w:rsidR="00CE729C" w:rsidRPr="00CE729C" w:rsidRDefault="00CE729C" w:rsidP="00CE729C">
      <w:pPr>
        <w:jc w:val="center"/>
        <w:rPr>
          <w:b/>
          <w:sz w:val="28"/>
          <w:szCs w:val="28"/>
        </w:rPr>
      </w:pPr>
      <w:r w:rsidRPr="00CE729C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CE729C" w:rsidRPr="00CE729C" w:rsidRDefault="00CE729C" w:rsidP="00CE729C">
      <w:pPr>
        <w:jc w:val="center"/>
        <w:rPr>
          <w:sz w:val="28"/>
          <w:szCs w:val="28"/>
        </w:rPr>
      </w:pPr>
      <w:r w:rsidRPr="00CE729C">
        <w:rPr>
          <w:b/>
          <w:sz w:val="28"/>
          <w:szCs w:val="28"/>
        </w:rPr>
        <w:t>«Ребрихинский лицей профессионального образования»</w:t>
      </w:r>
    </w:p>
    <w:p w:rsidR="00CE729C" w:rsidRPr="00CE729C" w:rsidRDefault="00CE729C" w:rsidP="00CE729C">
      <w:pPr>
        <w:jc w:val="right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E729C" w:rsidRPr="00CE729C" w:rsidTr="00CE729C">
        <w:tc>
          <w:tcPr>
            <w:tcW w:w="3794" w:type="dxa"/>
          </w:tcPr>
          <w:p w:rsidR="00CE729C" w:rsidRPr="00CE729C" w:rsidRDefault="00CE729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92" w:type="dxa"/>
          </w:tcPr>
          <w:p w:rsidR="00CE729C" w:rsidRPr="00CE729C" w:rsidRDefault="00CE729C">
            <w:pPr>
              <w:spacing w:after="200" w:line="276" w:lineRule="auto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85" w:type="dxa"/>
            <w:hideMark/>
          </w:tcPr>
          <w:p w:rsidR="00CE729C" w:rsidRPr="00CE729C" w:rsidRDefault="00CE729C">
            <w:pPr>
              <w:suppressAutoHyphens/>
              <w:spacing w:after="200" w:line="276" w:lineRule="auto"/>
              <w:ind w:firstLine="5744"/>
              <w:rPr>
                <w:rFonts w:eastAsiaTheme="minorEastAsia"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</w:tc>
      </w:tr>
    </w:tbl>
    <w:p w:rsidR="00CE729C" w:rsidRPr="00CE729C" w:rsidRDefault="00CE729C" w:rsidP="00CE729C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CE729C" w:rsidRPr="00CE729C" w:rsidRDefault="00CE729C" w:rsidP="00CE729C">
      <w:pPr>
        <w:pStyle w:val="afffffd"/>
        <w:rPr>
          <w:rFonts w:ascii="Times New Roman" w:eastAsia="Times New Roman" w:hAnsi="Times New Roman"/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E729C">
        <w:rPr>
          <w:b/>
          <w:caps/>
          <w:sz w:val="28"/>
          <w:szCs w:val="28"/>
        </w:rPr>
        <w:t xml:space="preserve">рабочая ПРОГРАММа </w:t>
      </w: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E729C">
        <w:rPr>
          <w:b/>
          <w:caps/>
          <w:sz w:val="28"/>
          <w:szCs w:val="28"/>
        </w:rPr>
        <w:t>ОБЩЕПРОФЕССИОНАЛЬНОЙ  УЧЕБНОЙ ДИСЦИПЛИНЫ</w:t>
      </w:r>
    </w:p>
    <w:p w:rsidR="00CE729C" w:rsidRPr="00CE729C" w:rsidRDefault="00CE729C" w:rsidP="00CE729C">
      <w:pPr>
        <w:jc w:val="center"/>
        <w:rPr>
          <w:b/>
          <w:bCs/>
          <w:sz w:val="28"/>
          <w:szCs w:val="28"/>
        </w:rPr>
      </w:pPr>
      <w:r w:rsidRPr="00C70E90">
        <w:rPr>
          <w:b/>
          <w:bCs/>
          <w:sz w:val="28"/>
          <w:szCs w:val="28"/>
        </w:rPr>
        <w:t>ОП</w:t>
      </w:r>
      <w:r w:rsidR="00C70E90">
        <w:rPr>
          <w:b/>
          <w:bCs/>
          <w:sz w:val="28"/>
          <w:szCs w:val="28"/>
        </w:rPr>
        <w:t>.</w:t>
      </w:r>
      <w:r w:rsidRPr="00CE729C">
        <w:rPr>
          <w:b/>
          <w:bCs/>
          <w:sz w:val="28"/>
          <w:szCs w:val="28"/>
        </w:rPr>
        <w:t xml:space="preserve"> 01 </w:t>
      </w:r>
      <w:r w:rsidRPr="00CE729C">
        <w:rPr>
          <w:b/>
          <w:sz w:val="28"/>
          <w:szCs w:val="28"/>
        </w:rPr>
        <w:t xml:space="preserve">ОСНОВЫ  </w:t>
      </w:r>
      <w:r w:rsidRPr="00CE729C">
        <w:rPr>
          <w:b/>
          <w:spacing w:val="-1"/>
          <w:sz w:val="28"/>
          <w:szCs w:val="28"/>
        </w:rPr>
        <w:t>МИКРОБИОЛОГИИ, ФИЗИОЛОГИИ ПИТАНИИ,</w:t>
      </w:r>
      <w:r w:rsidRPr="00CE729C">
        <w:rPr>
          <w:b/>
          <w:sz w:val="28"/>
          <w:szCs w:val="28"/>
        </w:rPr>
        <w:t xml:space="preserve"> </w:t>
      </w:r>
      <w:r w:rsidRPr="00CE729C">
        <w:rPr>
          <w:b/>
          <w:spacing w:val="-1"/>
          <w:sz w:val="28"/>
          <w:szCs w:val="28"/>
        </w:rPr>
        <w:t xml:space="preserve">САНИТАРИИ </w:t>
      </w:r>
      <w:r w:rsidRPr="00CE729C">
        <w:rPr>
          <w:b/>
          <w:sz w:val="28"/>
          <w:szCs w:val="28"/>
        </w:rPr>
        <w:t>И ГИГИЕНЫ</w:t>
      </w:r>
    </w:p>
    <w:p w:rsidR="00CE729C" w:rsidRPr="00CE729C" w:rsidRDefault="00CE729C" w:rsidP="00CE729C">
      <w:pPr>
        <w:jc w:val="center"/>
        <w:rPr>
          <w:b/>
          <w:sz w:val="28"/>
          <w:szCs w:val="28"/>
        </w:rPr>
      </w:pPr>
    </w:p>
    <w:p w:rsidR="00CE729C" w:rsidRPr="00CE729C" w:rsidRDefault="00CE729C" w:rsidP="00CE729C">
      <w:pPr>
        <w:jc w:val="center"/>
        <w:rPr>
          <w:sz w:val="28"/>
          <w:szCs w:val="28"/>
        </w:rPr>
      </w:pPr>
      <w:r w:rsidRPr="00CE729C">
        <w:rPr>
          <w:sz w:val="28"/>
          <w:szCs w:val="28"/>
        </w:rPr>
        <w:t xml:space="preserve">Профиль профессионального образования: </w:t>
      </w:r>
      <w:r w:rsidRPr="00CE729C">
        <w:rPr>
          <w:sz w:val="28"/>
          <w:szCs w:val="28"/>
          <w:u w:val="single"/>
        </w:rPr>
        <w:t>естественнонаучный</w:t>
      </w:r>
    </w:p>
    <w:p w:rsidR="00CE729C" w:rsidRPr="00CE729C" w:rsidRDefault="00CE729C" w:rsidP="00CE729C">
      <w:pPr>
        <w:jc w:val="center"/>
        <w:rPr>
          <w:sz w:val="28"/>
          <w:szCs w:val="28"/>
        </w:rPr>
      </w:pPr>
      <w:r w:rsidRPr="00CE729C">
        <w:rPr>
          <w:sz w:val="28"/>
          <w:szCs w:val="28"/>
        </w:rPr>
        <w:t xml:space="preserve">Профессия СПО: </w:t>
      </w:r>
      <w:r w:rsidRPr="00CE729C">
        <w:rPr>
          <w:sz w:val="28"/>
          <w:szCs w:val="28"/>
          <w:u w:val="single"/>
        </w:rPr>
        <w:t>43.01.09 Повар, кондитер</w:t>
      </w:r>
      <w:r w:rsidRPr="00CE729C">
        <w:rPr>
          <w:sz w:val="28"/>
          <w:szCs w:val="28"/>
        </w:rPr>
        <w:t xml:space="preserve"> </w:t>
      </w:r>
    </w:p>
    <w:p w:rsidR="00CE729C" w:rsidRPr="00CE729C" w:rsidRDefault="00CE729C" w:rsidP="00CE729C">
      <w:pPr>
        <w:jc w:val="center"/>
        <w:rPr>
          <w:sz w:val="28"/>
          <w:szCs w:val="28"/>
          <w:u w:val="single"/>
        </w:rPr>
      </w:pPr>
      <w:r w:rsidRPr="00CE729C">
        <w:rPr>
          <w:sz w:val="28"/>
          <w:szCs w:val="28"/>
        </w:rPr>
        <w:t xml:space="preserve">Форма обучения: </w:t>
      </w:r>
      <w:r w:rsidRPr="00CE729C">
        <w:rPr>
          <w:sz w:val="28"/>
          <w:szCs w:val="28"/>
          <w:u w:val="single"/>
        </w:rPr>
        <w:t>очная</w:t>
      </w: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729C" w:rsidRPr="00CE729C" w:rsidRDefault="00CE729C" w:rsidP="00CE729C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CE729C">
        <w:rPr>
          <w:spacing w:val="-2"/>
          <w:sz w:val="28"/>
          <w:szCs w:val="28"/>
        </w:rPr>
        <w:t>Ребриха 2017</w:t>
      </w:r>
    </w:p>
    <w:p w:rsidR="00CE729C" w:rsidRPr="00CE729C" w:rsidRDefault="00CE729C" w:rsidP="00CE729C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960031" w:rsidRDefault="00CE729C" w:rsidP="00C70E90">
      <w:pPr>
        <w:ind w:left="142" w:firstLine="709"/>
        <w:jc w:val="both"/>
        <w:rPr>
          <w:sz w:val="28"/>
          <w:szCs w:val="28"/>
        </w:rPr>
      </w:pPr>
      <w:r w:rsidRPr="00CE729C">
        <w:rPr>
          <w:sz w:val="28"/>
          <w:szCs w:val="28"/>
        </w:rPr>
        <w:t>Рабочая программа учебной дисциплины</w:t>
      </w:r>
      <w:r w:rsidRPr="00CE729C">
        <w:rPr>
          <w:caps/>
          <w:sz w:val="28"/>
          <w:szCs w:val="28"/>
        </w:rPr>
        <w:t xml:space="preserve"> </w:t>
      </w:r>
      <w:r w:rsidR="00960031">
        <w:rPr>
          <w:caps/>
          <w:sz w:val="28"/>
          <w:szCs w:val="28"/>
        </w:rPr>
        <w:t>«</w:t>
      </w:r>
      <w:r w:rsidRPr="00CE729C">
        <w:rPr>
          <w:sz w:val="28"/>
          <w:szCs w:val="28"/>
        </w:rPr>
        <w:t>Основы микробиологии, физиологии питания, санитарии и гигиены</w:t>
      </w:r>
      <w:r w:rsidR="001E6232">
        <w:rPr>
          <w:sz w:val="28"/>
          <w:szCs w:val="28"/>
        </w:rPr>
        <w:t>»</w:t>
      </w:r>
      <w:r w:rsidRPr="00CE729C">
        <w:rPr>
          <w:sz w:val="28"/>
          <w:szCs w:val="28"/>
        </w:rPr>
        <w:t xml:space="preserve"> разработана </w:t>
      </w:r>
      <w:r w:rsidRPr="00CE729C">
        <w:rPr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CE729C">
        <w:rPr>
          <w:sz w:val="28"/>
          <w:szCs w:val="28"/>
        </w:rPr>
        <w:t>43.01.09 Повар, кондитер</w:t>
      </w:r>
      <w:r w:rsidRPr="00CE729C">
        <w:rPr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CE729C">
        <w:rPr>
          <w:bCs/>
          <w:i/>
          <w:sz w:val="28"/>
          <w:szCs w:val="28"/>
        </w:rPr>
        <w:t xml:space="preserve"> </w:t>
      </w:r>
      <w:r w:rsidRPr="00CE729C">
        <w:rPr>
          <w:bCs/>
          <w:sz w:val="28"/>
          <w:szCs w:val="28"/>
        </w:rPr>
        <w:t>1569 (зарегистрирован Министерством юстиции Российской Федерации дата 22 декабря 2016 года, регистрацион</w:t>
      </w:r>
      <w:r w:rsidR="00C70E90">
        <w:rPr>
          <w:bCs/>
          <w:sz w:val="28"/>
          <w:szCs w:val="28"/>
        </w:rPr>
        <w:t>ный № 44898) (далее – ФГОС СПО)</w:t>
      </w:r>
      <w:r w:rsidRPr="00CE729C">
        <w:rPr>
          <w:sz w:val="28"/>
          <w:szCs w:val="28"/>
        </w:rPr>
        <w:t xml:space="preserve"> и примерной основной образовательной программы учебной дисциплины Основы микробиологии, физиологии питания, санитарии и гигиены</w:t>
      </w:r>
    </w:p>
    <w:p w:rsidR="00960031" w:rsidRDefault="00960031" w:rsidP="00960031">
      <w:pPr>
        <w:ind w:left="0" w:firstLine="0"/>
        <w:jc w:val="both"/>
        <w:rPr>
          <w:sz w:val="28"/>
          <w:szCs w:val="28"/>
        </w:rPr>
      </w:pPr>
    </w:p>
    <w:p w:rsidR="00DF68A0" w:rsidRPr="00CE729C" w:rsidRDefault="00CE729C" w:rsidP="00960031">
      <w:pPr>
        <w:ind w:left="0" w:firstLine="0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 Организация-разработчик: КГБПОУ «Ребрихинский лицей ПО»</w:t>
      </w:r>
    </w:p>
    <w:p w:rsidR="00CE729C" w:rsidRPr="00CE729C" w:rsidRDefault="00CE729C" w:rsidP="00CE729C">
      <w:pPr>
        <w:ind w:firstLine="709"/>
        <w:jc w:val="both"/>
        <w:rPr>
          <w:sz w:val="28"/>
          <w:szCs w:val="28"/>
        </w:rPr>
      </w:pPr>
    </w:p>
    <w:p w:rsidR="00DF68A0" w:rsidRDefault="00CE729C" w:rsidP="00CE729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CE729C">
        <w:rPr>
          <w:sz w:val="28"/>
          <w:szCs w:val="28"/>
        </w:rPr>
        <w:t xml:space="preserve">Разработчики: </w:t>
      </w:r>
      <w:r w:rsidR="00DF68A0">
        <w:rPr>
          <w:sz w:val="28"/>
          <w:szCs w:val="28"/>
        </w:rPr>
        <w:t xml:space="preserve">       </w:t>
      </w:r>
      <w:r w:rsidRPr="00CE729C">
        <w:rPr>
          <w:sz w:val="28"/>
          <w:szCs w:val="28"/>
        </w:rPr>
        <w:t xml:space="preserve">Владимирцева Н.А  преподаватель высшей </w:t>
      </w:r>
    </w:p>
    <w:p w:rsidR="00CE729C" w:rsidRDefault="00CE729C" w:rsidP="00CE729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CE729C">
        <w:rPr>
          <w:sz w:val="28"/>
          <w:szCs w:val="28"/>
        </w:rPr>
        <w:t>квалификационной категории</w:t>
      </w:r>
    </w:p>
    <w:p w:rsidR="00DF68A0" w:rsidRPr="00CE729C" w:rsidRDefault="00DF68A0" w:rsidP="00CE729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E729C" w:rsidRPr="00CE729C" w:rsidRDefault="00CE729C" w:rsidP="00CE729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E729C" w:rsidRPr="00CE729C" w:rsidRDefault="00CE729C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E729C">
        <w:rPr>
          <w:sz w:val="28"/>
          <w:szCs w:val="28"/>
        </w:rPr>
        <w:t>Рекомендована методическо</w:t>
      </w:r>
      <w:r w:rsidR="00960031">
        <w:rPr>
          <w:sz w:val="28"/>
          <w:szCs w:val="28"/>
        </w:rPr>
        <w:t xml:space="preserve">й комиссией (МК) преподавателей </w:t>
      </w:r>
      <w:r w:rsidRPr="00CE729C">
        <w:rPr>
          <w:sz w:val="28"/>
          <w:szCs w:val="28"/>
        </w:rPr>
        <w:t xml:space="preserve">специальных дисциплин   по профессии Повар, кондитер протокол № _____ от «____» ___________ 20___ г. </w:t>
      </w:r>
    </w:p>
    <w:p w:rsidR="00CE729C" w:rsidRPr="00CE729C" w:rsidRDefault="00CE729C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rPr>
          <w:sz w:val="28"/>
          <w:szCs w:val="28"/>
        </w:rPr>
      </w:pPr>
      <w:r w:rsidRPr="00CE729C">
        <w:rPr>
          <w:sz w:val="28"/>
          <w:szCs w:val="28"/>
        </w:rPr>
        <w:t>Председатель МК ________________ (</w:t>
      </w:r>
      <w:r w:rsidRPr="00CE729C">
        <w:rPr>
          <w:sz w:val="28"/>
          <w:szCs w:val="28"/>
          <w:u w:val="single"/>
        </w:rPr>
        <w:t>Е.В.Шевченко</w:t>
      </w:r>
      <w:r w:rsidRPr="00CE729C">
        <w:rPr>
          <w:sz w:val="28"/>
          <w:szCs w:val="28"/>
        </w:rPr>
        <w:t>)</w:t>
      </w:r>
    </w:p>
    <w:p w:rsidR="00CE729C" w:rsidRDefault="00CE729C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rPr>
          <w:sz w:val="28"/>
          <w:szCs w:val="28"/>
        </w:rPr>
      </w:pPr>
      <w:r w:rsidRPr="00CE729C">
        <w:rPr>
          <w:sz w:val="28"/>
          <w:szCs w:val="28"/>
        </w:rPr>
        <w:t xml:space="preserve">                                     подпись               инициалы, фамилия</w:t>
      </w:r>
    </w:p>
    <w:p w:rsidR="00DF68A0" w:rsidRPr="00CE729C" w:rsidRDefault="00DF68A0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rPr>
          <w:sz w:val="28"/>
          <w:szCs w:val="28"/>
        </w:rPr>
      </w:pPr>
    </w:p>
    <w:p w:rsidR="00CE729C" w:rsidRPr="00CE729C" w:rsidRDefault="00CE729C" w:rsidP="009600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CE729C">
        <w:rPr>
          <w:sz w:val="28"/>
          <w:szCs w:val="28"/>
        </w:rPr>
        <w:t>Согласована</w:t>
      </w:r>
    </w:p>
    <w:p w:rsidR="00CE729C" w:rsidRPr="00CE729C" w:rsidRDefault="00960031" w:rsidP="009600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  <w:u w:val="single"/>
        </w:rPr>
        <w:t>З</w:t>
      </w:r>
      <w:r w:rsidR="00CE729C" w:rsidRPr="00CE729C">
        <w:rPr>
          <w:sz w:val="28"/>
          <w:szCs w:val="28"/>
          <w:u w:val="single"/>
        </w:rPr>
        <w:t>аместитель директора по УПР</w:t>
      </w:r>
      <w:r w:rsidR="00CE729C" w:rsidRPr="00CE729C">
        <w:rPr>
          <w:sz w:val="28"/>
          <w:szCs w:val="28"/>
        </w:rPr>
        <w:t xml:space="preserve"> ________________ (</w:t>
      </w:r>
      <w:r w:rsidR="00CE729C" w:rsidRPr="00CE729C">
        <w:rPr>
          <w:sz w:val="28"/>
          <w:szCs w:val="28"/>
          <w:u w:val="single"/>
        </w:rPr>
        <w:t>В.А.Алпатов</w:t>
      </w:r>
      <w:r w:rsidR="00CE729C" w:rsidRPr="00CE729C">
        <w:rPr>
          <w:sz w:val="28"/>
          <w:szCs w:val="28"/>
        </w:rPr>
        <w:t>)</w:t>
      </w:r>
    </w:p>
    <w:p w:rsidR="00CE729C" w:rsidRPr="00CE729C" w:rsidRDefault="00CE729C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E729C">
        <w:rPr>
          <w:sz w:val="28"/>
          <w:szCs w:val="28"/>
        </w:rPr>
        <w:t xml:space="preserve">               должность   </w:t>
      </w:r>
      <w:r w:rsidR="00960031">
        <w:rPr>
          <w:sz w:val="28"/>
          <w:szCs w:val="28"/>
        </w:rPr>
        <w:t xml:space="preserve">                      </w:t>
      </w:r>
      <w:r w:rsidRPr="00CE729C">
        <w:rPr>
          <w:sz w:val="28"/>
          <w:szCs w:val="28"/>
        </w:rPr>
        <w:t xml:space="preserve">  подпись        инициалы, фамилия</w:t>
      </w:r>
    </w:p>
    <w:p w:rsidR="00CE729C" w:rsidRPr="00CE729C" w:rsidRDefault="00CE729C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E729C" w:rsidRPr="00CE729C" w:rsidRDefault="00CE729C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E729C" w:rsidRPr="00CE729C" w:rsidRDefault="00CE729C" w:rsidP="00CE729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60769" w:rsidRPr="00CE729C" w:rsidRDefault="00760769" w:rsidP="00760769">
      <w:pPr>
        <w:jc w:val="center"/>
        <w:rPr>
          <w:b/>
          <w:sz w:val="28"/>
          <w:szCs w:val="28"/>
          <w:vertAlign w:val="superscript"/>
        </w:rPr>
      </w:pPr>
      <w:r w:rsidRPr="00CE729C">
        <w:rPr>
          <w:b/>
          <w:bCs/>
          <w:sz w:val="28"/>
          <w:szCs w:val="28"/>
        </w:rPr>
        <w:br w:type="page"/>
      </w:r>
    </w:p>
    <w:p w:rsidR="00760769" w:rsidRPr="00CE729C" w:rsidRDefault="00760769" w:rsidP="00760769">
      <w:pPr>
        <w:rPr>
          <w:b/>
          <w:sz w:val="28"/>
          <w:szCs w:val="28"/>
        </w:rPr>
      </w:pPr>
      <w:r w:rsidRPr="00CE729C">
        <w:rPr>
          <w:b/>
          <w:sz w:val="28"/>
          <w:szCs w:val="28"/>
        </w:rPr>
        <w:lastRenderedPageBreak/>
        <w:t>СОДЕРЖАНИЕ</w:t>
      </w:r>
    </w:p>
    <w:p w:rsidR="00760769" w:rsidRPr="00CE729C" w:rsidRDefault="00760769" w:rsidP="00760769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760769" w:rsidRPr="00CE729C" w:rsidTr="00CE729C">
        <w:tc>
          <w:tcPr>
            <w:tcW w:w="7501" w:type="dxa"/>
          </w:tcPr>
          <w:p w:rsidR="00760769" w:rsidRPr="00CE729C" w:rsidRDefault="00760769" w:rsidP="00CE729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760769" w:rsidRPr="00CE729C" w:rsidRDefault="00760769" w:rsidP="00CE729C">
            <w:pPr>
              <w:rPr>
                <w:b/>
                <w:sz w:val="28"/>
                <w:szCs w:val="28"/>
              </w:rPr>
            </w:pPr>
          </w:p>
        </w:tc>
      </w:tr>
      <w:tr w:rsidR="00760769" w:rsidRPr="00CE729C" w:rsidTr="00CE729C">
        <w:tc>
          <w:tcPr>
            <w:tcW w:w="7501" w:type="dxa"/>
          </w:tcPr>
          <w:p w:rsidR="00760769" w:rsidRPr="00CE729C" w:rsidRDefault="00760769" w:rsidP="00CE729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760769" w:rsidRPr="00CE729C" w:rsidRDefault="00760769" w:rsidP="00CE729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760769" w:rsidRPr="00CE729C" w:rsidRDefault="00760769" w:rsidP="00CE729C">
            <w:pPr>
              <w:ind w:left="644"/>
              <w:rPr>
                <w:b/>
                <w:sz w:val="28"/>
                <w:szCs w:val="28"/>
              </w:rPr>
            </w:pPr>
          </w:p>
        </w:tc>
      </w:tr>
      <w:tr w:rsidR="00760769" w:rsidRPr="00CE729C" w:rsidTr="00CE729C">
        <w:tc>
          <w:tcPr>
            <w:tcW w:w="7501" w:type="dxa"/>
          </w:tcPr>
          <w:p w:rsidR="00760769" w:rsidRDefault="00760769" w:rsidP="00CE729C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70E90" w:rsidRPr="00CE729C" w:rsidRDefault="00C70E90" w:rsidP="00CE729C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ЛИСТ ВНЕСЕНИЯ ИЗМЕНЕНИЙ</w:t>
            </w:r>
          </w:p>
        </w:tc>
        <w:tc>
          <w:tcPr>
            <w:tcW w:w="1854" w:type="dxa"/>
          </w:tcPr>
          <w:p w:rsidR="00760769" w:rsidRPr="00CE729C" w:rsidRDefault="00760769" w:rsidP="00CE729C">
            <w:pPr>
              <w:rPr>
                <w:b/>
                <w:sz w:val="28"/>
                <w:szCs w:val="28"/>
              </w:rPr>
            </w:pPr>
          </w:p>
        </w:tc>
      </w:tr>
    </w:tbl>
    <w:p w:rsidR="00760769" w:rsidRPr="00CE729C" w:rsidRDefault="00760769" w:rsidP="00760769">
      <w:pPr>
        <w:rPr>
          <w:b/>
          <w:i/>
          <w:sz w:val="28"/>
          <w:szCs w:val="28"/>
        </w:rPr>
      </w:pPr>
    </w:p>
    <w:p w:rsidR="00760769" w:rsidRPr="00CE729C" w:rsidRDefault="00760769" w:rsidP="00760769">
      <w:pPr>
        <w:rPr>
          <w:b/>
          <w:bCs/>
          <w:i/>
          <w:sz w:val="28"/>
          <w:szCs w:val="28"/>
        </w:rPr>
      </w:pPr>
    </w:p>
    <w:p w:rsidR="00760769" w:rsidRPr="00CE729C" w:rsidRDefault="00760769" w:rsidP="00760769">
      <w:pPr>
        <w:rPr>
          <w:b/>
          <w:sz w:val="28"/>
          <w:szCs w:val="28"/>
        </w:rPr>
      </w:pPr>
      <w:r w:rsidRPr="00CE729C">
        <w:rPr>
          <w:b/>
          <w:i/>
          <w:sz w:val="28"/>
          <w:szCs w:val="28"/>
          <w:u w:val="single"/>
        </w:rPr>
        <w:br w:type="page"/>
      </w:r>
      <w:r w:rsidRPr="00CE729C">
        <w:rPr>
          <w:b/>
          <w:sz w:val="28"/>
          <w:szCs w:val="28"/>
        </w:rPr>
        <w:lastRenderedPageBreak/>
        <w:t>1. ОБЩАЯ ХАРАКТЕРИСТИКА РАБОЧЕЙ ПРОГРАММЫ УЧЕБНОЙ ДИСЦИПЛИНЫ</w:t>
      </w:r>
    </w:p>
    <w:p w:rsidR="00760769" w:rsidRPr="00CE729C" w:rsidRDefault="00760769" w:rsidP="00760769">
      <w:pPr>
        <w:ind w:left="0" w:firstLine="0"/>
        <w:jc w:val="both"/>
        <w:rPr>
          <w:strike/>
          <w:sz w:val="28"/>
          <w:szCs w:val="28"/>
        </w:rPr>
      </w:pPr>
    </w:p>
    <w:p w:rsidR="00760769" w:rsidRPr="00CE729C" w:rsidRDefault="00760769" w:rsidP="00760769">
      <w:pPr>
        <w:jc w:val="both"/>
        <w:rPr>
          <w:b/>
          <w:sz w:val="28"/>
          <w:szCs w:val="28"/>
        </w:rPr>
      </w:pPr>
      <w:r w:rsidRPr="00CE729C">
        <w:rPr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  <w:r w:rsidRPr="00CE729C">
        <w:rPr>
          <w:sz w:val="28"/>
          <w:szCs w:val="28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</w:t>
      </w:r>
      <w:r w:rsidR="00C70E90">
        <w:rPr>
          <w:sz w:val="28"/>
          <w:szCs w:val="28"/>
        </w:rPr>
        <w:t>.</w:t>
      </w:r>
      <w:r w:rsidRPr="00CE729C">
        <w:rPr>
          <w:sz w:val="28"/>
          <w:szCs w:val="28"/>
        </w:rPr>
        <w:t>02. Товароведение продовольственных товаров, ОП</w:t>
      </w:r>
      <w:r w:rsidR="00C70E90">
        <w:rPr>
          <w:sz w:val="28"/>
          <w:szCs w:val="28"/>
        </w:rPr>
        <w:t>.</w:t>
      </w:r>
      <w:r w:rsidRPr="00CE729C">
        <w:rPr>
          <w:sz w:val="28"/>
          <w:szCs w:val="28"/>
        </w:rPr>
        <w:t>03. Техническое оснащение и организация рабочего места.</w:t>
      </w:r>
    </w:p>
    <w:p w:rsidR="00760769" w:rsidRPr="00CE729C" w:rsidRDefault="00760769" w:rsidP="00760769">
      <w:pPr>
        <w:jc w:val="both"/>
        <w:rPr>
          <w:b/>
          <w:sz w:val="28"/>
          <w:szCs w:val="28"/>
        </w:rPr>
      </w:pPr>
      <w:r w:rsidRPr="00CE729C">
        <w:rPr>
          <w:b/>
          <w:sz w:val="28"/>
          <w:szCs w:val="28"/>
        </w:rPr>
        <w:t>1.2. Цель и планируемые результаты освоения дисциплины:</w:t>
      </w:r>
    </w:p>
    <w:p w:rsidR="00760769" w:rsidRPr="00CE729C" w:rsidRDefault="00760769" w:rsidP="00760769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3544"/>
        <w:gridCol w:w="4076"/>
      </w:tblGrid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E729C">
              <w:rPr>
                <w:b/>
                <w:sz w:val="28"/>
                <w:szCs w:val="28"/>
                <w:lang w:eastAsia="en-US"/>
              </w:rPr>
              <w:t>Код ПК, ОК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E729C">
              <w:rPr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E729C">
              <w:rPr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760769" w:rsidRPr="00CE729C" w:rsidTr="00CE729C">
        <w:tc>
          <w:tcPr>
            <w:tcW w:w="1951" w:type="dxa"/>
            <w:vMerge w:val="restart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ПК 1.1-1.4,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ПК 2.1-2.8,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ПК 3.1-3.6,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ПК 4.1-4.5,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ПК 5.1-5.5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760769" w:rsidRPr="00CE729C" w:rsidRDefault="00760769" w:rsidP="00760769">
            <w:pPr>
              <w:pStyle w:val="ad"/>
              <w:numPr>
                <w:ilvl w:val="0"/>
                <w:numId w:val="9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 xml:space="preserve">соблюдать санитарно-эпидемиологические требования к процессам  приготовления и подготовки к реализации блюд, кулинарных, мучных, кондитерских изделий, закусок, напитков; 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9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определять источники микробиологического загрязнения;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9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производить санитарную обработку оборудования и инвентаря,</w:t>
            </w:r>
          </w:p>
        </w:tc>
        <w:tc>
          <w:tcPr>
            <w:tcW w:w="4076" w:type="dxa"/>
            <w:vMerge w:val="restart"/>
          </w:tcPr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основные понятия и термины микробиологии;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 xml:space="preserve">основные группы микроорганизмов, 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микробиология основных пищевых продуктов;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правила личной гигиены работников организации питания;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классификацию моющих средств, правила их применения, условия и сроки хранения;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правила проведения дезинфекции, дезинсекции, дератизации;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основные пищевые инфекции и пищевые отравления;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141" w:hanging="142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методы предотвращения порчи сырья и готовой продукции</w:t>
            </w:r>
          </w:p>
        </w:tc>
      </w:tr>
      <w:tr w:rsidR="00760769" w:rsidRPr="00CE729C" w:rsidTr="00CE729C">
        <w:tc>
          <w:tcPr>
            <w:tcW w:w="1951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обеспечивать выполнение требований системы анализа, оценки и управления  опасными факторами (ХАССП) при выполнении работ;</w:t>
            </w:r>
          </w:p>
        </w:tc>
        <w:tc>
          <w:tcPr>
            <w:tcW w:w="4076" w:type="dxa"/>
            <w:vMerge/>
          </w:tcPr>
          <w:p w:rsidR="00760769" w:rsidRPr="00CE729C" w:rsidRDefault="00760769" w:rsidP="00CE729C">
            <w:pPr>
              <w:ind w:left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769" w:rsidRPr="00CE729C" w:rsidTr="00CE729C">
        <w:tc>
          <w:tcPr>
            <w:tcW w:w="1951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готовить растворы дезинфицирующих и моющих средств;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212" w:hanging="212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загрязнения</w:t>
            </w:r>
          </w:p>
        </w:tc>
        <w:tc>
          <w:tcPr>
            <w:tcW w:w="4076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769" w:rsidRPr="00CE729C" w:rsidTr="00CE729C">
        <w:tc>
          <w:tcPr>
            <w:tcW w:w="1951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 xml:space="preserve">проводить органолептическую оценку безопасности  пищевого сырья и </w:t>
            </w: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lastRenderedPageBreak/>
              <w:t>продуктов;</w:t>
            </w:r>
          </w:p>
        </w:tc>
        <w:tc>
          <w:tcPr>
            <w:tcW w:w="4076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769" w:rsidRPr="00CE729C" w:rsidTr="00CE729C">
        <w:tc>
          <w:tcPr>
            <w:tcW w:w="1951" w:type="dxa"/>
            <w:vMerge w:val="restart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lastRenderedPageBreak/>
              <w:t xml:space="preserve">ПК 1.2-1.4,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ПК 2.2-2.8,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ПК 3.2-3.6,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ПК 4.2-4.5, 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ПК 5.2-5.5</w:t>
            </w:r>
          </w:p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212" w:hanging="72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рассчитывать энергетическую ценность блюд;</w:t>
            </w:r>
          </w:p>
        </w:tc>
        <w:tc>
          <w:tcPr>
            <w:tcW w:w="4076" w:type="dxa"/>
            <w:vMerge w:val="restart"/>
          </w:tcPr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пищевые вещества и их значение для организма человека;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суточную норму потребности человека в питательных веществах;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основные процессы обмена веществ в организме;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суточный расход энергии;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физико-химические изменения пищи в процессе пищеварения;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усвояемость пищи, влияющие на нее факторы;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нормы и принципы рационального сбалансированного питания для различных групп населения;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назначение диетического (лечебного)  питания, характеристику диет;</w:t>
            </w:r>
          </w:p>
          <w:p w:rsidR="00760769" w:rsidRPr="00CE729C" w:rsidRDefault="00760769" w:rsidP="00760769">
            <w:pPr>
              <w:pStyle w:val="ad"/>
              <w:numPr>
                <w:ilvl w:val="0"/>
                <w:numId w:val="7"/>
              </w:numPr>
              <w:spacing w:before="0" w:after="0"/>
              <w:ind w:left="141" w:hanging="141"/>
              <w:contextualSpacing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методики составления рационов питания</w:t>
            </w:r>
          </w:p>
        </w:tc>
      </w:tr>
      <w:tr w:rsidR="00760769" w:rsidRPr="00CE729C" w:rsidTr="00CE729C">
        <w:tc>
          <w:tcPr>
            <w:tcW w:w="1951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212" w:hanging="72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рассчитывать суточный расход  энергии в зависимости от основного энергетического обмена человека</w:t>
            </w: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;</w:t>
            </w:r>
          </w:p>
        </w:tc>
        <w:tc>
          <w:tcPr>
            <w:tcW w:w="4076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769" w:rsidRPr="00CE729C" w:rsidTr="00CE729C">
        <w:tc>
          <w:tcPr>
            <w:tcW w:w="1951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:rsidR="00760769" w:rsidRPr="00CE729C" w:rsidRDefault="00760769" w:rsidP="00760769">
            <w:pPr>
              <w:pStyle w:val="ad"/>
              <w:numPr>
                <w:ilvl w:val="0"/>
                <w:numId w:val="8"/>
              </w:numPr>
              <w:spacing w:before="0" w:after="0"/>
              <w:ind w:left="212" w:hanging="720"/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  <w:lang w:eastAsia="en-US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4076" w:type="dxa"/>
            <w:vMerge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ОК 01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lastRenderedPageBreak/>
              <w:t>Определять необходимые ресурсы.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 xml:space="preserve">Методы работы в </w:t>
            </w:r>
            <w:r w:rsidRPr="00CE729C">
              <w:rPr>
                <w:bCs/>
                <w:sz w:val="28"/>
                <w:szCs w:val="28"/>
                <w:lang w:eastAsia="en-US"/>
              </w:rPr>
              <w:lastRenderedPageBreak/>
              <w:t>профессиональной и смежных сферах.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lastRenderedPageBreak/>
              <w:t>ОК 02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Определять необходимые источники информации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Выделять наиболее значимое в перечне информации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ОК 03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ОК 04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Организовывать работу коллектива и команды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Взаимодействовать</w:t>
            </w:r>
            <w:r w:rsidRPr="00CE729C">
              <w:rPr>
                <w:sz w:val="28"/>
                <w:szCs w:val="28"/>
                <w:lang w:eastAsia="en-US"/>
              </w:rPr>
              <w:t xml:space="preserve"> </w:t>
            </w:r>
            <w:r w:rsidRPr="00CE729C">
              <w:rPr>
                <w:bCs/>
                <w:sz w:val="28"/>
                <w:szCs w:val="28"/>
                <w:lang w:eastAsia="en-US"/>
              </w:rPr>
              <w:t xml:space="preserve">с коллегами, руководством, </w:t>
            </w:r>
            <w:r w:rsidRPr="00CE729C">
              <w:rPr>
                <w:bCs/>
                <w:sz w:val="28"/>
                <w:szCs w:val="28"/>
                <w:lang w:eastAsia="en-US"/>
              </w:rPr>
              <w:lastRenderedPageBreak/>
              <w:t xml:space="preserve">клиентами.  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lastRenderedPageBreak/>
              <w:t>Психология коллектива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Психология личности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lastRenderedPageBreak/>
              <w:t>ОК 05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Оформлять документы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ОК 06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ОК 07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Основные ресурсы задействованные в профессиональной деятельности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ОК 09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right="-108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760769" w:rsidRPr="00CE729C" w:rsidRDefault="00760769" w:rsidP="00CE729C">
            <w:pPr>
              <w:ind w:left="34" w:right="-146" w:firstLine="284"/>
              <w:jc w:val="both"/>
              <w:rPr>
                <w:bCs/>
                <w:sz w:val="28"/>
                <w:szCs w:val="28"/>
                <w:lang w:eastAsia="en-US"/>
              </w:rPr>
            </w:pPr>
            <w:r w:rsidRPr="00CE729C">
              <w:rPr>
                <w:bCs/>
                <w:sz w:val="28"/>
                <w:szCs w:val="28"/>
                <w:lang w:eastAsia="en-US"/>
              </w:rPr>
              <w:t>Порядок их применения и программное обеспечение в пр</w:t>
            </w:r>
            <w:r w:rsidR="00C70E90">
              <w:rPr>
                <w:bCs/>
                <w:sz w:val="28"/>
                <w:szCs w:val="28"/>
                <w:lang w:eastAsia="en-US"/>
              </w:rPr>
              <w:t>офессиональ</w:t>
            </w:r>
            <w:r w:rsidRPr="00CE729C">
              <w:rPr>
                <w:bCs/>
                <w:sz w:val="28"/>
                <w:szCs w:val="28"/>
                <w:lang w:eastAsia="en-US"/>
              </w:rPr>
              <w:t>ной деятельности</w:t>
            </w:r>
          </w:p>
        </w:tc>
      </w:tr>
      <w:tr w:rsidR="00760769" w:rsidRPr="00CE729C" w:rsidTr="00CE729C">
        <w:tc>
          <w:tcPr>
            <w:tcW w:w="1951" w:type="dxa"/>
          </w:tcPr>
          <w:p w:rsidR="00760769" w:rsidRPr="00CE729C" w:rsidRDefault="00760769" w:rsidP="00CE729C">
            <w:pPr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ОК 10</w:t>
            </w:r>
          </w:p>
        </w:tc>
        <w:tc>
          <w:tcPr>
            <w:tcW w:w="3544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строить простые высказывания о себе и о своей профессиональной </w:t>
            </w:r>
            <w:r w:rsidRPr="00CE729C">
              <w:rPr>
                <w:sz w:val="28"/>
                <w:szCs w:val="28"/>
                <w:lang w:eastAsia="en-US"/>
              </w:rPr>
              <w:lastRenderedPageBreak/>
              <w:t>деятельности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>особенности произношения</w:t>
            </w:r>
          </w:p>
          <w:p w:rsidR="00760769" w:rsidRPr="00CE729C" w:rsidRDefault="00760769" w:rsidP="00CE729C">
            <w:pPr>
              <w:ind w:left="34" w:firstLine="284"/>
              <w:jc w:val="both"/>
              <w:rPr>
                <w:sz w:val="28"/>
                <w:szCs w:val="28"/>
                <w:lang w:eastAsia="en-US"/>
              </w:rPr>
            </w:pPr>
            <w:r w:rsidRPr="00CE729C">
              <w:rPr>
                <w:sz w:val="28"/>
                <w:szCs w:val="28"/>
                <w:lang w:eastAsia="en-US"/>
              </w:rPr>
              <w:t xml:space="preserve">правила чтения текстов профессиональной </w:t>
            </w:r>
            <w:r w:rsidRPr="00CE729C">
              <w:rPr>
                <w:sz w:val="28"/>
                <w:szCs w:val="28"/>
                <w:lang w:eastAsia="en-US"/>
              </w:rPr>
              <w:lastRenderedPageBreak/>
              <w:t>направленности</w:t>
            </w:r>
          </w:p>
        </w:tc>
      </w:tr>
    </w:tbl>
    <w:p w:rsidR="00760769" w:rsidRPr="00CE729C" w:rsidRDefault="00760769" w:rsidP="00760769">
      <w:pPr>
        <w:rPr>
          <w:b/>
          <w:i/>
          <w:sz w:val="28"/>
          <w:szCs w:val="28"/>
        </w:rPr>
      </w:pPr>
    </w:p>
    <w:p w:rsidR="00760769" w:rsidRDefault="00760769" w:rsidP="00760769">
      <w:pPr>
        <w:rPr>
          <w:b/>
          <w:i/>
          <w:sz w:val="28"/>
          <w:szCs w:val="28"/>
        </w:rPr>
      </w:pPr>
    </w:p>
    <w:p w:rsidR="00DC7CD9" w:rsidRDefault="00DC7CD9" w:rsidP="00760769">
      <w:pPr>
        <w:rPr>
          <w:b/>
          <w:i/>
          <w:sz w:val="28"/>
          <w:szCs w:val="28"/>
        </w:rPr>
      </w:pPr>
    </w:p>
    <w:p w:rsidR="00DC7CD9" w:rsidRDefault="00DC7CD9" w:rsidP="00760769">
      <w:pPr>
        <w:rPr>
          <w:b/>
          <w:i/>
          <w:sz w:val="28"/>
          <w:szCs w:val="28"/>
        </w:rPr>
      </w:pPr>
    </w:p>
    <w:p w:rsidR="00DC7CD9" w:rsidRDefault="00DC7CD9" w:rsidP="00760769">
      <w:pPr>
        <w:rPr>
          <w:b/>
          <w:i/>
          <w:sz w:val="28"/>
          <w:szCs w:val="28"/>
        </w:rPr>
      </w:pPr>
    </w:p>
    <w:p w:rsidR="00DC7CD9" w:rsidRDefault="00DC7CD9" w:rsidP="00760769">
      <w:pPr>
        <w:rPr>
          <w:b/>
          <w:i/>
          <w:sz w:val="28"/>
          <w:szCs w:val="28"/>
        </w:rPr>
      </w:pPr>
    </w:p>
    <w:p w:rsidR="00DC7CD9" w:rsidRDefault="00DC7CD9" w:rsidP="00760769">
      <w:pPr>
        <w:rPr>
          <w:b/>
          <w:i/>
          <w:sz w:val="28"/>
          <w:szCs w:val="28"/>
        </w:rPr>
      </w:pPr>
    </w:p>
    <w:p w:rsidR="00DC7CD9" w:rsidRPr="00CE729C" w:rsidRDefault="00DC7CD9" w:rsidP="00760769">
      <w:pPr>
        <w:rPr>
          <w:b/>
          <w:i/>
          <w:sz w:val="28"/>
          <w:szCs w:val="28"/>
        </w:rPr>
      </w:pPr>
    </w:p>
    <w:p w:rsidR="00760769" w:rsidRPr="00CE729C" w:rsidRDefault="00760769" w:rsidP="00760769">
      <w:pPr>
        <w:rPr>
          <w:b/>
          <w:sz w:val="28"/>
          <w:szCs w:val="28"/>
        </w:rPr>
      </w:pPr>
      <w:r w:rsidRPr="00CE729C">
        <w:rPr>
          <w:b/>
          <w:sz w:val="28"/>
          <w:szCs w:val="28"/>
        </w:rPr>
        <w:t>2. СТРУКТУРА И СОДЕРЖАНИЕ УЧЕБНОЙ ДИСЦИПЛИНЫ</w:t>
      </w:r>
    </w:p>
    <w:p w:rsidR="00760769" w:rsidRPr="00CE729C" w:rsidRDefault="00760769" w:rsidP="00760769">
      <w:pPr>
        <w:rPr>
          <w:b/>
          <w:sz w:val="28"/>
          <w:szCs w:val="28"/>
        </w:rPr>
      </w:pPr>
      <w:r w:rsidRPr="00CE729C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4"/>
        <w:gridCol w:w="78"/>
        <w:gridCol w:w="1702"/>
      </w:tblGrid>
      <w:tr w:rsidR="00760769" w:rsidRPr="00CE729C" w:rsidTr="00CE729C">
        <w:trPr>
          <w:trHeight w:val="490"/>
        </w:trPr>
        <w:tc>
          <w:tcPr>
            <w:tcW w:w="4060" w:type="pct"/>
            <w:vAlign w:val="center"/>
          </w:tcPr>
          <w:p w:rsidR="00760769" w:rsidRPr="00CE729C" w:rsidRDefault="00760769" w:rsidP="00CE729C">
            <w:pPr>
              <w:rPr>
                <w:b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40" w:type="pct"/>
            <w:gridSpan w:val="2"/>
            <w:vAlign w:val="center"/>
          </w:tcPr>
          <w:p w:rsidR="00760769" w:rsidRPr="00CE729C" w:rsidRDefault="00760769" w:rsidP="00CE729C">
            <w:pPr>
              <w:ind w:left="0" w:firstLine="40"/>
              <w:rPr>
                <w:b/>
                <w:iCs/>
                <w:sz w:val="28"/>
                <w:szCs w:val="28"/>
              </w:rPr>
            </w:pPr>
            <w:r w:rsidRPr="00CE729C">
              <w:rPr>
                <w:b/>
                <w:iCs/>
                <w:sz w:val="28"/>
                <w:szCs w:val="28"/>
              </w:rPr>
              <w:t>Объем часов</w:t>
            </w:r>
          </w:p>
          <w:p w:rsidR="00760769" w:rsidRPr="00CE729C" w:rsidRDefault="00760769" w:rsidP="00CE729C">
            <w:pPr>
              <w:ind w:left="0" w:firstLine="40"/>
              <w:rPr>
                <w:b/>
                <w:iCs/>
                <w:sz w:val="28"/>
                <w:szCs w:val="28"/>
              </w:rPr>
            </w:pPr>
          </w:p>
        </w:tc>
      </w:tr>
      <w:tr w:rsidR="00760769" w:rsidRPr="00CE729C" w:rsidTr="00CE729C">
        <w:trPr>
          <w:trHeight w:val="490"/>
        </w:trPr>
        <w:tc>
          <w:tcPr>
            <w:tcW w:w="4060" w:type="pct"/>
            <w:vAlign w:val="center"/>
          </w:tcPr>
          <w:p w:rsidR="00760769" w:rsidRPr="00CE729C" w:rsidRDefault="00760769" w:rsidP="00CE729C">
            <w:pPr>
              <w:rPr>
                <w:b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40" w:type="pct"/>
            <w:gridSpan w:val="2"/>
            <w:vAlign w:val="center"/>
          </w:tcPr>
          <w:p w:rsidR="00760769" w:rsidRPr="00CE729C" w:rsidRDefault="00DC7CD9" w:rsidP="00CE729C">
            <w:pPr>
              <w:ind w:left="0" w:firstLine="40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50</w:t>
            </w:r>
          </w:p>
        </w:tc>
      </w:tr>
      <w:tr w:rsidR="00760769" w:rsidRPr="00CE729C" w:rsidTr="00CE729C">
        <w:trPr>
          <w:trHeight w:val="490"/>
        </w:trPr>
        <w:tc>
          <w:tcPr>
            <w:tcW w:w="5000" w:type="pct"/>
            <w:gridSpan w:val="3"/>
            <w:vAlign w:val="center"/>
          </w:tcPr>
          <w:p w:rsidR="00760769" w:rsidRPr="00CE729C" w:rsidRDefault="00760769" w:rsidP="00CE729C">
            <w:pPr>
              <w:ind w:left="0" w:firstLine="40"/>
              <w:rPr>
                <w:iCs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в том числе:</w:t>
            </w:r>
          </w:p>
        </w:tc>
      </w:tr>
      <w:tr w:rsidR="00760769" w:rsidRPr="00CE729C" w:rsidTr="00CE729C">
        <w:trPr>
          <w:trHeight w:val="490"/>
        </w:trPr>
        <w:tc>
          <w:tcPr>
            <w:tcW w:w="4060" w:type="pct"/>
            <w:vAlign w:val="center"/>
          </w:tcPr>
          <w:p w:rsidR="00760769" w:rsidRPr="00CE729C" w:rsidRDefault="00760769" w:rsidP="00CE729C">
            <w:pPr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40" w:type="pct"/>
            <w:gridSpan w:val="2"/>
            <w:vAlign w:val="center"/>
          </w:tcPr>
          <w:p w:rsidR="00760769" w:rsidRPr="00CE729C" w:rsidRDefault="00111DF3" w:rsidP="00CE729C">
            <w:pPr>
              <w:ind w:left="0" w:firstLine="4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</w:tc>
      </w:tr>
      <w:tr w:rsidR="00760769" w:rsidRPr="00CE729C" w:rsidTr="00CE729C">
        <w:trPr>
          <w:trHeight w:val="490"/>
        </w:trPr>
        <w:tc>
          <w:tcPr>
            <w:tcW w:w="4060" w:type="pct"/>
            <w:vAlign w:val="center"/>
          </w:tcPr>
          <w:p w:rsidR="00760769" w:rsidRPr="00CE729C" w:rsidRDefault="00760769" w:rsidP="00CE729C">
            <w:pPr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940" w:type="pct"/>
            <w:gridSpan w:val="2"/>
            <w:vAlign w:val="center"/>
          </w:tcPr>
          <w:p w:rsidR="00760769" w:rsidRPr="00CE729C" w:rsidRDefault="00760769" w:rsidP="00CE729C">
            <w:pPr>
              <w:ind w:left="0" w:firstLine="40"/>
              <w:rPr>
                <w:iCs/>
                <w:sz w:val="28"/>
                <w:szCs w:val="28"/>
              </w:rPr>
            </w:pPr>
          </w:p>
        </w:tc>
      </w:tr>
      <w:tr w:rsidR="00760769" w:rsidRPr="00CE729C" w:rsidTr="00CE729C">
        <w:trPr>
          <w:trHeight w:val="490"/>
        </w:trPr>
        <w:tc>
          <w:tcPr>
            <w:tcW w:w="4060" w:type="pct"/>
            <w:vAlign w:val="center"/>
          </w:tcPr>
          <w:p w:rsidR="00760769" w:rsidRPr="00CE729C" w:rsidRDefault="00760769" w:rsidP="00CE729C">
            <w:pPr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40" w:type="pct"/>
            <w:gridSpan w:val="2"/>
            <w:vAlign w:val="center"/>
          </w:tcPr>
          <w:p w:rsidR="00760769" w:rsidRPr="00CE729C" w:rsidRDefault="00760769" w:rsidP="00CE729C">
            <w:pPr>
              <w:ind w:left="0" w:firstLine="40"/>
              <w:rPr>
                <w:iCs/>
                <w:sz w:val="28"/>
                <w:szCs w:val="28"/>
              </w:rPr>
            </w:pPr>
            <w:r w:rsidRPr="00CE729C">
              <w:rPr>
                <w:iCs/>
                <w:sz w:val="28"/>
                <w:szCs w:val="28"/>
              </w:rPr>
              <w:t>1</w:t>
            </w:r>
            <w:r w:rsidR="00111DF3">
              <w:rPr>
                <w:iCs/>
                <w:sz w:val="28"/>
                <w:szCs w:val="28"/>
              </w:rPr>
              <w:t>8</w:t>
            </w:r>
          </w:p>
        </w:tc>
      </w:tr>
      <w:tr w:rsidR="00760769" w:rsidRPr="00CE729C" w:rsidTr="00CE729C">
        <w:trPr>
          <w:trHeight w:val="490"/>
        </w:trPr>
        <w:tc>
          <w:tcPr>
            <w:tcW w:w="4060" w:type="pct"/>
            <w:vAlign w:val="center"/>
          </w:tcPr>
          <w:p w:rsidR="00760769" w:rsidRPr="00CE729C" w:rsidRDefault="00760769" w:rsidP="00CE729C">
            <w:pPr>
              <w:ind w:left="0" w:firstLine="426"/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40" w:type="pct"/>
            <w:gridSpan w:val="2"/>
            <w:vAlign w:val="center"/>
          </w:tcPr>
          <w:p w:rsidR="00760769" w:rsidRPr="00CE729C" w:rsidRDefault="00760769" w:rsidP="00CE729C">
            <w:pPr>
              <w:ind w:left="0" w:firstLine="40"/>
              <w:rPr>
                <w:i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490"/>
        </w:trPr>
        <w:tc>
          <w:tcPr>
            <w:tcW w:w="4101" w:type="pct"/>
            <w:gridSpan w:val="2"/>
            <w:vAlign w:val="center"/>
          </w:tcPr>
          <w:p w:rsidR="00760769" w:rsidRPr="00CE729C" w:rsidRDefault="00760769" w:rsidP="00CE729C">
            <w:pPr>
              <w:suppressAutoHyphens/>
              <w:rPr>
                <w:b/>
                <w:iCs/>
                <w:sz w:val="28"/>
                <w:szCs w:val="28"/>
              </w:rPr>
            </w:pPr>
            <w:r w:rsidRPr="00CE729C">
              <w:rPr>
                <w:b/>
                <w:iCs/>
                <w:sz w:val="28"/>
                <w:szCs w:val="28"/>
              </w:rPr>
              <w:t>Промежуточная аттестация</w:t>
            </w:r>
            <w:r w:rsidR="00DC7CD9">
              <w:rPr>
                <w:b/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  <w:tc>
          <w:tcPr>
            <w:tcW w:w="899" w:type="pct"/>
            <w:vAlign w:val="center"/>
          </w:tcPr>
          <w:p w:rsidR="00760769" w:rsidRPr="00DC7CD9" w:rsidRDefault="00DC7CD9" w:rsidP="00CE729C">
            <w:pPr>
              <w:suppressAutoHyphens/>
              <w:rPr>
                <w:iCs/>
                <w:sz w:val="28"/>
                <w:szCs w:val="28"/>
              </w:rPr>
            </w:pPr>
            <w:r w:rsidRPr="00DC7CD9">
              <w:rPr>
                <w:iCs/>
                <w:sz w:val="28"/>
                <w:szCs w:val="28"/>
              </w:rPr>
              <w:t>1</w:t>
            </w:r>
          </w:p>
        </w:tc>
      </w:tr>
    </w:tbl>
    <w:p w:rsidR="00760769" w:rsidRPr="00CE729C" w:rsidRDefault="00760769" w:rsidP="00760769">
      <w:pPr>
        <w:suppressAutoHyphens/>
        <w:ind w:left="0" w:firstLine="0"/>
        <w:rPr>
          <w:b/>
          <w:i/>
          <w:strike/>
          <w:sz w:val="28"/>
          <w:szCs w:val="28"/>
        </w:rPr>
      </w:pPr>
    </w:p>
    <w:p w:rsidR="00760769" w:rsidRPr="00CE729C" w:rsidRDefault="00760769" w:rsidP="00760769">
      <w:pPr>
        <w:rPr>
          <w:b/>
          <w:i/>
          <w:sz w:val="28"/>
          <w:szCs w:val="28"/>
        </w:rPr>
      </w:pPr>
    </w:p>
    <w:p w:rsidR="00760769" w:rsidRPr="00CE729C" w:rsidRDefault="00760769" w:rsidP="00760769">
      <w:pPr>
        <w:rPr>
          <w:b/>
          <w:i/>
          <w:sz w:val="28"/>
          <w:szCs w:val="28"/>
        </w:rPr>
        <w:sectPr w:rsidR="00760769" w:rsidRPr="00CE729C" w:rsidSect="00CE729C"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60769" w:rsidRPr="00DC7CD9" w:rsidRDefault="00760769" w:rsidP="00760769">
      <w:pPr>
        <w:rPr>
          <w:b/>
          <w:bCs/>
          <w:sz w:val="28"/>
          <w:szCs w:val="28"/>
        </w:rPr>
      </w:pPr>
      <w:r w:rsidRPr="00DC7CD9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p w:rsidR="00760769" w:rsidRPr="00CE729C" w:rsidRDefault="00760769" w:rsidP="00760769">
      <w:pPr>
        <w:rPr>
          <w:b/>
          <w:bCs/>
          <w:i/>
          <w:sz w:val="28"/>
          <w:szCs w:val="28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3"/>
        <w:gridCol w:w="8055"/>
        <w:gridCol w:w="1411"/>
        <w:gridCol w:w="2317"/>
      </w:tblGrid>
      <w:tr w:rsidR="00760769" w:rsidRPr="00DC7CD9" w:rsidTr="0030660B">
        <w:trPr>
          <w:trHeight w:val="993"/>
        </w:trPr>
        <w:tc>
          <w:tcPr>
            <w:tcW w:w="1143" w:type="pct"/>
            <w:vAlign w:val="center"/>
          </w:tcPr>
          <w:p w:rsidR="00760769" w:rsidRPr="00DC7CD9" w:rsidRDefault="00760769" w:rsidP="00CE729C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637" w:type="pct"/>
            <w:vAlign w:val="center"/>
          </w:tcPr>
          <w:p w:rsidR="00760769" w:rsidRPr="00DC7CD9" w:rsidRDefault="00760769" w:rsidP="00CE729C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2" w:type="pct"/>
            <w:vAlign w:val="center"/>
          </w:tcPr>
          <w:p w:rsidR="00760769" w:rsidRPr="00DC7CD9" w:rsidRDefault="00760769" w:rsidP="00CE729C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758" w:type="pct"/>
            <w:vAlign w:val="center"/>
          </w:tcPr>
          <w:p w:rsidR="00760769" w:rsidRPr="00DC7CD9" w:rsidRDefault="00760769" w:rsidP="00CE729C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62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760769" w:rsidRPr="00CE729C" w:rsidTr="0030660B">
        <w:trPr>
          <w:trHeight w:val="131"/>
        </w:trPr>
        <w:tc>
          <w:tcPr>
            <w:tcW w:w="1143" w:type="pct"/>
            <w:vMerge w:val="restart"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Введение</w:t>
            </w:r>
          </w:p>
          <w:p w:rsidR="00760769" w:rsidRPr="00DC7CD9" w:rsidRDefault="00760769" w:rsidP="00CE729C">
            <w:pPr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DC7CD9" w:rsidRDefault="00DC7CD9" w:rsidP="00CE729C">
            <w:pPr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  </w:t>
            </w:r>
            <w:r w:rsidR="00760769" w:rsidRPr="00DC7CD9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DC7CD9" w:rsidRDefault="00760769" w:rsidP="00CE729C">
            <w:pPr>
              <w:rPr>
                <w:b/>
                <w:sz w:val="28"/>
                <w:szCs w:val="28"/>
              </w:rPr>
            </w:pPr>
            <w:r w:rsidRPr="00DC7CD9">
              <w:rPr>
                <w:b/>
                <w:sz w:val="28"/>
                <w:szCs w:val="28"/>
              </w:rPr>
              <w:t>1</w:t>
            </w:r>
          </w:p>
          <w:p w:rsidR="00760769" w:rsidRPr="00DC7CD9" w:rsidRDefault="00760769" w:rsidP="00CE729C">
            <w:pPr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 w:val="restart"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DC7CD9" w:rsidRDefault="00760769" w:rsidP="00CE729C">
            <w:pPr>
              <w:ind w:left="0"/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966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30660B">
            <w:pPr>
              <w:ind w:left="357" w:firstLine="0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Л.Пастера И.И. Мечникова, А. А. Лебедева.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Раздел 1</w:t>
            </w: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Основы микробиологии в пищевом производстве</w:t>
            </w:r>
          </w:p>
        </w:tc>
        <w:tc>
          <w:tcPr>
            <w:tcW w:w="462" w:type="pct"/>
          </w:tcPr>
          <w:p w:rsidR="00760769" w:rsidRPr="00DC7CD9" w:rsidRDefault="005D7782" w:rsidP="00CE729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58" w:type="pct"/>
            <w:vMerge w:val="restart"/>
          </w:tcPr>
          <w:p w:rsidR="00760769" w:rsidRPr="00DC7CD9" w:rsidRDefault="00760769" w:rsidP="00DC7CD9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DC7CD9" w:rsidRDefault="00760769" w:rsidP="00DC7CD9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ПК 1.1-1.5</w:t>
            </w:r>
          </w:p>
          <w:p w:rsidR="00760769" w:rsidRPr="00DC7CD9" w:rsidRDefault="00760769" w:rsidP="00DC7CD9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DC7CD9" w:rsidRDefault="00760769" w:rsidP="00DC7CD9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DC7CD9" w:rsidRDefault="00760769" w:rsidP="00DC7CD9">
            <w:pPr>
              <w:jc w:val="center"/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CE729C" w:rsidRDefault="00DC7CD9" w:rsidP="00DC7CD9">
            <w:pPr>
              <w:ind w:left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</w:t>
            </w:r>
            <w:r w:rsidR="00760769" w:rsidRPr="00DC7CD9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 w:val="restart"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>Тема 1.1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2637" w:type="pct"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DC7CD9" w:rsidRDefault="00760769" w:rsidP="00CE729C">
            <w:pPr>
              <w:rPr>
                <w:b/>
                <w:sz w:val="28"/>
                <w:szCs w:val="28"/>
              </w:rPr>
            </w:pPr>
            <w:r w:rsidRPr="00DC7CD9">
              <w:rPr>
                <w:b/>
                <w:sz w:val="28"/>
                <w:szCs w:val="28"/>
              </w:rPr>
              <w:t>5</w:t>
            </w:r>
          </w:p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30660B" w:rsidRDefault="00760769" w:rsidP="00CE729C">
            <w:pPr>
              <w:rPr>
                <w:bCs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Основные группы,</w:t>
            </w:r>
            <w:r w:rsidR="0030660B">
              <w:rPr>
                <w:bCs/>
                <w:sz w:val="28"/>
                <w:szCs w:val="28"/>
              </w:rPr>
              <w:t xml:space="preserve"> классификация микроорганизмов,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отличительные признаки бактерий, плесневых грибов, дрожжей и вирусов.</w:t>
            </w:r>
          </w:p>
        </w:tc>
        <w:tc>
          <w:tcPr>
            <w:tcW w:w="462" w:type="pct"/>
            <w:vMerge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Роль бактерий, плесневых грибов и дрожжей в пищевом производстве.</w:t>
            </w:r>
          </w:p>
        </w:tc>
        <w:tc>
          <w:tcPr>
            <w:tcW w:w="462" w:type="pct"/>
            <w:vMerge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433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Характеристики микрофлоры почвы, воды и воздуха. Роль микроорганизмов в круговороте веществ в природе.</w:t>
            </w:r>
          </w:p>
        </w:tc>
        <w:tc>
          <w:tcPr>
            <w:tcW w:w="462" w:type="pct"/>
            <w:vMerge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462" w:type="pct"/>
            <w:vMerge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DC7CD9" w:rsidRDefault="00DC7CD9" w:rsidP="00DC7CD9">
            <w:pPr>
              <w:rPr>
                <w:b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t xml:space="preserve">Практическое </w:t>
            </w:r>
            <w:r w:rsidR="00760769" w:rsidRPr="00DC7CD9">
              <w:rPr>
                <w:b/>
                <w:bCs/>
                <w:sz w:val="28"/>
                <w:szCs w:val="28"/>
              </w:rPr>
              <w:t xml:space="preserve"> заняти</w:t>
            </w:r>
            <w:r w:rsidRPr="00DC7CD9">
              <w:rPr>
                <w:b/>
                <w:bCs/>
                <w:sz w:val="28"/>
                <w:szCs w:val="28"/>
              </w:rPr>
              <w:t>е</w:t>
            </w:r>
            <w:r w:rsidR="00760769" w:rsidRPr="00DC7CD9">
              <w:rPr>
                <w:b/>
                <w:bCs/>
                <w:sz w:val="28"/>
                <w:szCs w:val="28"/>
              </w:rPr>
              <w:t xml:space="preserve"> </w:t>
            </w:r>
            <w:r w:rsidR="0030660B">
              <w:rPr>
                <w:b/>
                <w:bCs/>
                <w:sz w:val="28"/>
                <w:szCs w:val="28"/>
              </w:rPr>
              <w:t>№1</w:t>
            </w:r>
          </w:p>
        </w:tc>
        <w:tc>
          <w:tcPr>
            <w:tcW w:w="462" w:type="pct"/>
          </w:tcPr>
          <w:p w:rsidR="00760769" w:rsidRPr="00DC7CD9" w:rsidRDefault="005D7782" w:rsidP="00CE729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lastRenderedPageBreak/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5D7782">
            <w:pPr>
              <w:jc w:val="both"/>
              <w:rPr>
                <w:b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 xml:space="preserve"> Определение микробиологической безопасности пищевых продуктов. Работа с муляжами, консервами, образцами </w:t>
            </w:r>
            <w:r w:rsidRPr="00CE729C">
              <w:rPr>
                <w:bCs/>
                <w:sz w:val="28"/>
                <w:szCs w:val="28"/>
              </w:rPr>
              <w:lastRenderedPageBreak/>
              <w:t>пищевых продуктов</w:t>
            </w:r>
            <w:r w:rsidR="00DC7CD9">
              <w:rPr>
                <w:bCs/>
                <w:sz w:val="28"/>
                <w:szCs w:val="28"/>
              </w:rPr>
              <w:t xml:space="preserve">                                                                    </w:t>
            </w:r>
          </w:p>
        </w:tc>
        <w:tc>
          <w:tcPr>
            <w:tcW w:w="462" w:type="pct"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  <w:p w:rsidR="00DC7CD9" w:rsidRPr="00DC7CD9" w:rsidRDefault="00DC7CD9" w:rsidP="00CE729C">
            <w:pPr>
              <w:rPr>
                <w:b/>
                <w:bCs/>
                <w:sz w:val="28"/>
                <w:szCs w:val="28"/>
              </w:rPr>
            </w:pPr>
          </w:p>
          <w:p w:rsidR="00DC7CD9" w:rsidRPr="00DC7CD9" w:rsidRDefault="00DC7CD9" w:rsidP="00CE729C">
            <w:pPr>
              <w:rPr>
                <w:b/>
                <w:bCs/>
                <w:sz w:val="28"/>
                <w:szCs w:val="28"/>
              </w:rPr>
            </w:pPr>
          </w:p>
          <w:p w:rsidR="00DC7CD9" w:rsidRPr="00DC7CD9" w:rsidRDefault="00DC7CD9" w:rsidP="00DC7CD9">
            <w:pPr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76"/>
        </w:trPr>
        <w:tc>
          <w:tcPr>
            <w:tcW w:w="1143" w:type="pct"/>
            <w:vMerge w:val="restart"/>
          </w:tcPr>
          <w:p w:rsidR="00760769" w:rsidRPr="00DC7CD9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DC7CD9">
              <w:rPr>
                <w:b/>
                <w:bCs/>
                <w:sz w:val="28"/>
                <w:szCs w:val="28"/>
              </w:rPr>
              <w:lastRenderedPageBreak/>
              <w:t>Тема 1.2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Основные пищевые инфекции и пищевые отравления</w:t>
            </w:r>
          </w:p>
        </w:tc>
        <w:tc>
          <w:tcPr>
            <w:tcW w:w="2637" w:type="pc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5D7782" w:rsidRDefault="005D7782" w:rsidP="00CE729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Патогенные микроорганизмы: понятие, биологические особенности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 xml:space="preserve">Пищевые инфекции, пищевые отравления и глистные заболевания. Острые кишечные инфекции: брюшной тиф,  дизентерия, холера, сальмонеллез и др. Возбудители, симптоматика, источники заражения, меры борьбы с инфекцией на предприятиях.  Зоонозы: бруцеллез, туберкулез, сибирская язва, ящур.  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Пищевые отравления микробного и немикробного происхождения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Возможные источники микробиологического загрязнения в пищевом производстве, условия их развития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Схема микробиологического контроля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30660B" w:rsidRDefault="000C40E1" w:rsidP="000C40E1">
            <w:pPr>
              <w:jc w:val="both"/>
              <w:rPr>
                <w:b/>
                <w:sz w:val="28"/>
                <w:szCs w:val="28"/>
              </w:rPr>
            </w:pPr>
            <w:r w:rsidRPr="0030660B">
              <w:rPr>
                <w:b/>
                <w:bCs/>
                <w:sz w:val="28"/>
                <w:szCs w:val="28"/>
              </w:rPr>
              <w:t>П</w:t>
            </w:r>
            <w:r w:rsidR="00760769" w:rsidRPr="0030660B">
              <w:rPr>
                <w:b/>
                <w:bCs/>
                <w:sz w:val="28"/>
                <w:szCs w:val="28"/>
              </w:rPr>
              <w:t>рактическ</w:t>
            </w:r>
            <w:r w:rsidRPr="0030660B">
              <w:rPr>
                <w:b/>
                <w:bCs/>
                <w:sz w:val="28"/>
                <w:szCs w:val="28"/>
              </w:rPr>
              <w:t>ое</w:t>
            </w:r>
            <w:r w:rsidR="00760769" w:rsidRPr="0030660B">
              <w:rPr>
                <w:b/>
                <w:bCs/>
                <w:sz w:val="28"/>
                <w:szCs w:val="28"/>
              </w:rPr>
              <w:t xml:space="preserve"> заняти</w:t>
            </w:r>
            <w:r w:rsidRPr="0030660B">
              <w:rPr>
                <w:b/>
                <w:bCs/>
                <w:sz w:val="28"/>
                <w:szCs w:val="28"/>
              </w:rPr>
              <w:t>е</w:t>
            </w:r>
            <w:r w:rsidR="00760769" w:rsidRPr="0030660B">
              <w:rPr>
                <w:b/>
                <w:bCs/>
                <w:sz w:val="28"/>
                <w:szCs w:val="28"/>
              </w:rPr>
              <w:t xml:space="preserve"> </w:t>
            </w:r>
            <w:r w:rsidR="0030660B">
              <w:rPr>
                <w:b/>
                <w:bCs/>
                <w:sz w:val="28"/>
                <w:szCs w:val="28"/>
              </w:rPr>
              <w:t>№2</w:t>
            </w:r>
          </w:p>
        </w:tc>
        <w:tc>
          <w:tcPr>
            <w:tcW w:w="462" w:type="pct"/>
          </w:tcPr>
          <w:p w:rsidR="00760769" w:rsidRPr="000C40E1" w:rsidRDefault="00760769" w:rsidP="00CE729C">
            <w:pPr>
              <w:rPr>
                <w:bCs/>
                <w:sz w:val="28"/>
                <w:szCs w:val="28"/>
              </w:rPr>
            </w:pPr>
            <w:r w:rsidRPr="000C40E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30660B">
            <w:pPr>
              <w:jc w:val="both"/>
              <w:rPr>
                <w:b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 xml:space="preserve"> Решение ситуационных задач по определению наличия патогенной микрофлоры в пищевых продуктах</w:t>
            </w:r>
          </w:p>
        </w:tc>
        <w:tc>
          <w:tcPr>
            <w:tcW w:w="462" w:type="pct"/>
          </w:tcPr>
          <w:p w:rsidR="00760769" w:rsidRPr="005D7782" w:rsidRDefault="00760769" w:rsidP="00CE729C">
            <w:pPr>
              <w:rPr>
                <w:bCs/>
                <w:sz w:val="28"/>
                <w:szCs w:val="28"/>
              </w:rPr>
            </w:pPr>
            <w:r w:rsidRPr="005D778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0C40E1" w:rsidRDefault="00760769" w:rsidP="00CE729C">
            <w:pPr>
              <w:jc w:val="both"/>
              <w:rPr>
                <w:b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760769" w:rsidRPr="00CE729C" w:rsidRDefault="00760769" w:rsidP="00CE729C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CE729C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CE729C">
              <w:rPr>
                <w:bCs/>
                <w:sz w:val="28"/>
                <w:szCs w:val="28"/>
              </w:rPr>
              <w:t>сообщений</w:t>
            </w:r>
          </w:p>
        </w:tc>
        <w:tc>
          <w:tcPr>
            <w:tcW w:w="462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475"/>
        </w:trPr>
        <w:tc>
          <w:tcPr>
            <w:tcW w:w="1143" w:type="pc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lastRenderedPageBreak/>
              <w:t>Раздел 2</w:t>
            </w:r>
          </w:p>
        </w:tc>
        <w:tc>
          <w:tcPr>
            <w:tcW w:w="2637" w:type="pct"/>
          </w:tcPr>
          <w:p w:rsidR="00760769" w:rsidRPr="000C40E1" w:rsidRDefault="00760769" w:rsidP="00CE729C">
            <w:pPr>
              <w:jc w:val="both"/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Основы физиологии питания</w:t>
            </w:r>
          </w:p>
        </w:tc>
        <w:tc>
          <w:tcPr>
            <w:tcW w:w="462" w:type="pct"/>
          </w:tcPr>
          <w:p w:rsidR="00760769" w:rsidRPr="005D7782" w:rsidRDefault="00760769" w:rsidP="005D7782">
            <w:pPr>
              <w:rPr>
                <w:b/>
                <w:bCs/>
                <w:sz w:val="28"/>
                <w:szCs w:val="28"/>
              </w:rPr>
            </w:pPr>
            <w:r w:rsidRPr="005D7782">
              <w:rPr>
                <w:b/>
                <w:bCs/>
                <w:sz w:val="28"/>
                <w:szCs w:val="28"/>
              </w:rPr>
              <w:t>1</w:t>
            </w:r>
            <w:r w:rsidR="005D7782" w:rsidRPr="005D7782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0C40E1" w:rsidTr="0030660B">
        <w:trPr>
          <w:trHeight w:val="20"/>
        </w:trPr>
        <w:tc>
          <w:tcPr>
            <w:tcW w:w="1143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Тема 2.1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2637" w:type="pct"/>
          </w:tcPr>
          <w:p w:rsidR="00760769" w:rsidRPr="000C40E1" w:rsidRDefault="00760769" w:rsidP="00CE729C">
            <w:pPr>
              <w:jc w:val="both"/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0C40E1" w:rsidRDefault="005D7782" w:rsidP="000C40E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0C40E1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Основные пищевые вещества: белки, жиры, углеводы, витамины и витаминоподобные соединения, микроэлементы, вода. Физиологическая роль основных пищевых веществ в структуре питания, суточная норма потребности человека в питательных веществах</w:t>
            </w:r>
          </w:p>
        </w:tc>
        <w:tc>
          <w:tcPr>
            <w:tcW w:w="462" w:type="pct"/>
            <w:vMerge/>
          </w:tcPr>
          <w:p w:rsidR="00760769" w:rsidRPr="000C40E1" w:rsidRDefault="00760769" w:rsidP="000C40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0C40E1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462" w:type="pct"/>
            <w:vMerge/>
          </w:tcPr>
          <w:p w:rsidR="00760769" w:rsidRPr="000C40E1" w:rsidRDefault="00760769" w:rsidP="000C40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0C40E1" w:rsidRDefault="000C40E1" w:rsidP="000C40E1">
            <w:pPr>
              <w:jc w:val="both"/>
              <w:rPr>
                <w:b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</w:t>
            </w:r>
            <w:r>
              <w:rPr>
                <w:b/>
                <w:bCs/>
                <w:sz w:val="28"/>
                <w:szCs w:val="28"/>
              </w:rPr>
              <w:t>рактическое</w:t>
            </w:r>
            <w:r w:rsidR="00760769" w:rsidRPr="000C40E1">
              <w:rPr>
                <w:b/>
                <w:bCs/>
                <w:sz w:val="28"/>
                <w:szCs w:val="28"/>
              </w:rPr>
              <w:t xml:space="preserve"> заняти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="00760769" w:rsidRPr="000C40E1">
              <w:rPr>
                <w:b/>
                <w:bCs/>
                <w:sz w:val="28"/>
                <w:szCs w:val="28"/>
              </w:rPr>
              <w:t xml:space="preserve"> </w:t>
            </w:r>
            <w:r w:rsidR="0030660B">
              <w:rPr>
                <w:b/>
                <w:bCs/>
                <w:sz w:val="28"/>
                <w:szCs w:val="28"/>
              </w:rPr>
              <w:t>№3</w:t>
            </w:r>
          </w:p>
        </w:tc>
        <w:tc>
          <w:tcPr>
            <w:tcW w:w="462" w:type="pct"/>
          </w:tcPr>
          <w:p w:rsidR="00760769" w:rsidRPr="000C40E1" w:rsidRDefault="00760769" w:rsidP="000C40E1">
            <w:pPr>
              <w:jc w:val="center"/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jc w:val="both"/>
              <w:rPr>
                <w:b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 xml:space="preserve"> 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462" w:type="pct"/>
          </w:tcPr>
          <w:p w:rsidR="00760769" w:rsidRPr="000C40E1" w:rsidRDefault="00760769" w:rsidP="000C40E1">
            <w:pPr>
              <w:jc w:val="center"/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  <w:vMerge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0660B" w:rsidRPr="00CE729C" w:rsidTr="0030660B">
        <w:trPr>
          <w:trHeight w:val="20"/>
        </w:trPr>
        <w:tc>
          <w:tcPr>
            <w:tcW w:w="1143" w:type="pct"/>
            <w:vMerge w:val="restart"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Тема 2.2</w:t>
            </w:r>
          </w:p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Пищеварение и усвояемость пищи</w:t>
            </w:r>
          </w:p>
        </w:tc>
        <w:tc>
          <w:tcPr>
            <w:tcW w:w="2637" w:type="pct"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30660B" w:rsidRPr="000C40E1" w:rsidRDefault="0030660B" w:rsidP="000C40E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8" w:type="pct"/>
            <w:vMerge w:val="restart"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30660B" w:rsidRPr="00CE729C" w:rsidTr="0030660B">
        <w:trPr>
          <w:trHeight w:val="20"/>
        </w:trPr>
        <w:tc>
          <w:tcPr>
            <w:tcW w:w="1143" w:type="pct"/>
            <w:vMerge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1. 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462" w:type="pct"/>
            <w:vMerge/>
          </w:tcPr>
          <w:p w:rsidR="0030660B" w:rsidRPr="000C40E1" w:rsidRDefault="0030660B" w:rsidP="000C40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0660B" w:rsidRPr="00CE729C" w:rsidTr="0030660B">
        <w:trPr>
          <w:trHeight w:val="20"/>
        </w:trPr>
        <w:tc>
          <w:tcPr>
            <w:tcW w:w="1143" w:type="pct"/>
            <w:vMerge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2. Усвояемость пищи: понятие, факторы, влияющие на усвояемость пищи</w:t>
            </w:r>
          </w:p>
        </w:tc>
        <w:tc>
          <w:tcPr>
            <w:tcW w:w="462" w:type="pct"/>
            <w:vMerge/>
          </w:tcPr>
          <w:p w:rsidR="0030660B" w:rsidRPr="000C40E1" w:rsidRDefault="0030660B" w:rsidP="000C40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0660B" w:rsidRPr="00CE729C" w:rsidTr="0030660B">
        <w:trPr>
          <w:trHeight w:val="20"/>
        </w:trPr>
        <w:tc>
          <w:tcPr>
            <w:tcW w:w="1143" w:type="pct"/>
            <w:vMerge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30660B" w:rsidRPr="000C40E1" w:rsidRDefault="0030660B" w:rsidP="000C40E1">
            <w:pPr>
              <w:rPr>
                <w:b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Практическ</w:t>
            </w:r>
            <w:r>
              <w:rPr>
                <w:b/>
                <w:bCs/>
                <w:sz w:val="28"/>
                <w:szCs w:val="28"/>
              </w:rPr>
              <w:t>ое</w:t>
            </w:r>
            <w:r w:rsidRPr="000C40E1">
              <w:rPr>
                <w:b/>
                <w:bCs/>
                <w:sz w:val="28"/>
                <w:szCs w:val="28"/>
              </w:rPr>
              <w:t xml:space="preserve"> заняти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C40E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№4</w:t>
            </w:r>
          </w:p>
        </w:tc>
        <w:tc>
          <w:tcPr>
            <w:tcW w:w="462" w:type="pct"/>
          </w:tcPr>
          <w:p w:rsidR="0030660B" w:rsidRPr="00BD2138" w:rsidRDefault="00111DF3" w:rsidP="000C40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  <w:vMerge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0660B" w:rsidRPr="00CE729C" w:rsidTr="0030660B">
        <w:trPr>
          <w:trHeight w:val="20"/>
        </w:trPr>
        <w:tc>
          <w:tcPr>
            <w:tcW w:w="1143" w:type="pct"/>
            <w:vMerge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30660B" w:rsidRPr="00CE729C" w:rsidRDefault="0030660B" w:rsidP="00CE729C">
            <w:pPr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 xml:space="preserve"> Изучение схемы пищеварительного тракта. </w:t>
            </w:r>
          </w:p>
        </w:tc>
        <w:tc>
          <w:tcPr>
            <w:tcW w:w="462" w:type="pct"/>
          </w:tcPr>
          <w:p w:rsidR="0030660B" w:rsidRPr="000836B3" w:rsidRDefault="0030660B" w:rsidP="000C40E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0660B" w:rsidRPr="00CE729C" w:rsidTr="0030660B">
        <w:trPr>
          <w:trHeight w:val="274"/>
        </w:trPr>
        <w:tc>
          <w:tcPr>
            <w:tcW w:w="1143" w:type="pct"/>
            <w:vMerge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30660B" w:rsidRPr="00CE729C" w:rsidRDefault="0030660B" w:rsidP="00CE729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№5</w:t>
            </w:r>
          </w:p>
        </w:tc>
        <w:tc>
          <w:tcPr>
            <w:tcW w:w="462" w:type="pct"/>
          </w:tcPr>
          <w:p w:rsidR="0030660B" w:rsidRPr="000836B3" w:rsidRDefault="0030660B" w:rsidP="000C40E1">
            <w:pPr>
              <w:jc w:val="center"/>
              <w:rPr>
                <w:bCs/>
                <w:sz w:val="28"/>
                <w:szCs w:val="28"/>
              </w:rPr>
            </w:pPr>
            <w:r w:rsidRPr="000836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  <w:vMerge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0660B" w:rsidRPr="00CE729C" w:rsidTr="0030660B">
        <w:trPr>
          <w:trHeight w:val="673"/>
        </w:trPr>
        <w:tc>
          <w:tcPr>
            <w:tcW w:w="1143" w:type="pct"/>
            <w:vMerge/>
          </w:tcPr>
          <w:p w:rsidR="0030660B" w:rsidRPr="00CE729C" w:rsidRDefault="0030660B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30660B" w:rsidRDefault="0030660B" w:rsidP="00CE729C">
            <w:pPr>
              <w:rPr>
                <w:b/>
                <w:bCs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 xml:space="preserve"> Подбор продуктов питания, лучших с точки зрения усвоения пищи</w:t>
            </w:r>
          </w:p>
        </w:tc>
        <w:tc>
          <w:tcPr>
            <w:tcW w:w="462" w:type="pct"/>
          </w:tcPr>
          <w:p w:rsidR="0030660B" w:rsidRPr="000836B3" w:rsidRDefault="0030660B" w:rsidP="000C40E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30660B" w:rsidRPr="000C40E1" w:rsidRDefault="0030660B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Тема 2.3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Обмен веществ и </w:t>
            </w:r>
            <w:r w:rsidRPr="000C40E1">
              <w:rPr>
                <w:b/>
                <w:bCs/>
                <w:sz w:val="28"/>
                <w:szCs w:val="28"/>
              </w:rPr>
              <w:lastRenderedPageBreak/>
              <w:t>энергии</w:t>
            </w:r>
          </w:p>
        </w:tc>
        <w:tc>
          <w:tcPr>
            <w:tcW w:w="2637" w:type="pc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0C40E1" w:rsidRDefault="00760769" w:rsidP="000C40E1">
            <w:pPr>
              <w:jc w:val="center"/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lastRenderedPageBreak/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 xml:space="preserve">Общее понятие об обмене веществ. Процессы ассимиляции и </w:t>
            </w:r>
            <w:r w:rsidRPr="00CE729C">
              <w:rPr>
                <w:bCs/>
                <w:sz w:val="28"/>
                <w:szCs w:val="28"/>
              </w:rPr>
              <w:lastRenderedPageBreak/>
              <w:t>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0C40E1" w:rsidRDefault="00BD2138" w:rsidP="00BD2138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 w:rsidR="00760769" w:rsidRPr="000C40E1">
              <w:rPr>
                <w:b/>
                <w:bCs/>
                <w:sz w:val="28"/>
                <w:szCs w:val="28"/>
              </w:rPr>
              <w:t>рактическ</w:t>
            </w:r>
            <w:r>
              <w:rPr>
                <w:b/>
                <w:bCs/>
                <w:sz w:val="28"/>
                <w:szCs w:val="28"/>
              </w:rPr>
              <w:t>ое</w:t>
            </w:r>
            <w:r w:rsidR="00760769" w:rsidRPr="000C40E1">
              <w:rPr>
                <w:b/>
                <w:bCs/>
                <w:sz w:val="28"/>
                <w:szCs w:val="28"/>
              </w:rPr>
              <w:t xml:space="preserve"> заняти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="00760769" w:rsidRPr="000C40E1">
              <w:rPr>
                <w:b/>
                <w:bCs/>
                <w:sz w:val="28"/>
                <w:szCs w:val="28"/>
              </w:rPr>
              <w:t xml:space="preserve"> </w:t>
            </w:r>
            <w:r w:rsidR="0030660B">
              <w:rPr>
                <w:b/>
                <w:bCs/>
                <w:sz w:val="28"/>
                <w:szCs w:val="28"/>
              </w:rPr>
              <w:t>№6-7</w:t>
            </w:r>
          </w:p>
        </w:tc>
        <w:tc>
          <w:tcPr>
            <w:tcW w:w="462" w:type="pct"/>
          </w:tcPr>
          <w:p w:rsidR="00760769" w:rsidRPr="000836B3" w:rsidRDefault="00760769" w:rsidP="000C40E1">
            <w:pPr>
              <w:jc w:val="center"/>
              <w:rPr>
                <w:bCs/>
                <w:sz w:val="28"/>
                <w:szCs w:val="28"/>
              </w:rPr>
            </w:pPr>
            <w:r w:rsidRPr="000836B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 xml:space="preserve">1. 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462" w:type="pct"/>
          </w:tcPr>
          <w:p w:rsidR="00760769" w:rsidRPr="000836B3" w:rsidRDefault="00760769" w:rsidP="000C40E1">
            <w:pPr>
              <w:jc w:val="center"/>
              <w:rPr>
                <w:bCs/>
                <w:sz w:val="28"/>
                <w:szCs w:val="28"/>
              </w:rPr>
            </w:pPr>
            <w:r w:rsidRPr="000836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  <w:vMerge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2. Выполнение расчёта калорийности блюда (по заданию преподавателя)</w:t>
            </w:r>
          </w:p>
        </w:tc>
        <w:tc>
          <w:tcPr>
            <w:tcW w:w="462" w:type="pct"/>
          </w:tcPr>
          <w:p w:rsidR="00760769" w:rsidRPr="000836B3" w:rsidRDefault="00760769" w:rsidP="000C40E1">
            <w:pPr>
              <w:jc w:val="center"/>
              <w:rPr>
                <w:bCs/>
                <w:sz w:val="28"/>
                <w:szCs w:val="28"/>
              </w:rPr>
            </w:pPr>
            <w:r w:rsidRPr="000836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  <w:vMerge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Тема 2.4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2637" w:type="pc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0C40E1" w:rsidRDefault="00760769" w:rsidP="000C40E1">
            <w:pPr>
              <w:jc w:val="center"/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58" w:type="pct"/>
            <w:vMerge w:val="restart"/>
          </w:tcPr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0C40E1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1. 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2. 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0C40E1" w:rsidRDefault="000C40E1" w:rsidP="00E71DDD">
            <w:pPr>
              <w:rPr>
                <w:b/>
                <w:sz w:val="28"/>
                <w:szCs w:val="28"/>
              </w:rPr>
            </w:pPr>
            <w:r w:rsidRPr="000C40E1">
              <w:rPr>
                <w:b/>
                <w:bCs/>
                <w:sz w:val="28"/>
                <w:szCs w:val="28"/>
              </w:rPr>
              <w:t>П</w:t>
            </w:r>
            <w:r w:rsidR="00760769" w:rsidRPr="000C40E1">
              <w:rPr>
                <w:b/>
                <w:bCs/>
                <w:sz w:val="28"/>
                <w:szCs w:val="28"/>
              </w:rPr>
              <w:t>рактическ</w:t>
            </w:r>
            <w:r w:rsidR="00E71DDD">
              <w:rPr>
                <w:b/>
                <w:bCs/>
                <w:sz w:val="28"/>
                <w:szCs w:val="28"/>
              </w:rPr>
              <w:t>ое</w:t>
            </w:r>
            <w:r w:rsidR="00760769" w:rsidRPr="000C40E1">
              <w:rPr>
                <w:b/>
                <w:bCs/>
                <w:sz w:val="28"/>
                <w:szCs w:val="28"/>
              </w:rPr>
              <w:t xml:space="preserve"> заняти</w:t>
            </w:r>
            <w:r w:rsidR="00E71DDD">
              <w:rPr>
                <w:b/>
                <w:bCs/>
                <w:sz w:val="28"/>
                <w:szCs w:val="28"/>
              </w:rPr>
              <w:t>е</w:t>
            </w:r>
            <w:r w:rsidR="00760769" w:rsidRPr="000C40E1">
              <w:rPr>
                <w:b/>
                <w:bCs/>
                <w:sz w:val="28"/>
                <w:szCs w:val="28"/>
              </w:rPr>
              <w:t xml:space="preserve"> </w:t>
            </w:r>
            <w:r w:rsidR="0030660B">
              <w:rPr>
                <w:b/>
                <w:bCs/>
                <w:sz w:val="28"/>
                <w:szCs w:val="28"/>
              </w:rPr>
              <w:t>№8</w:t>
            </w:r>
          </w:p>
        </w:tc>
        <w:tc>
          <w:tcPr>
            <w:tcW w:w="462" w:type="pct"/>
          </w:tcPr>
          <w:p w:rsidR="00760769" w:rsidRPr="005D7782" w:rsidRDefault="00760769" w:rsidP="005D7782">
            <w:pPr>
              <w:jc w:val="center"/>
              <w:rPr>
                <w:bCs/>
                <w:sz w:val="28"/>
                <w:szCs w:val="28"/>
              </w:rPr>
            </w:pPr>
            <w:r w:rsidRPr="005D778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1. Составление рационов питания для различных категорий потребителей</w:t>
            </w:r>
          </w:p>
        </w:tc>
        <w:tc>
          <w:tcPr>
            <w:tcW w:w="462" w:type="pct"/>
          </w:tcPr>
          <w:p w:rsidR="00760769" w:rsidRPr="005D7782" w:rsidRDefault="00760769" w:rsidP="005D7782">
            <w:pPr>
              <w:jc w:val="center"/>
              <w:rPr>
                <w:bCs/>
                <w:sz w:val="28"/>
                <w:szCs w:val="28"/>
              </w:rPr>
            </w:pPr>
            <w:r w:rsidRPr="005D778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i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 xml:space="preserve">Работа над учебным материалом, ответы на контрольные </w:t>
            </w:r>
            <w:r w:rsidRPr="00CE729C">
              <w:rPr>
                <w:bCs/>
                <w:sz w:val="28"/>
                <w:szCs w:val="28"/>
              </w:rPr>
              <w:lastRenderedPageBreak/>
              <w:t>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CE729C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CE729C">
              <w:rPr>
                <w:bCs/>
                <w:sz w:val="28"/>
                <w:szCs w:val="28"/>
              </w:rPr>
              <w:t>сообщений</w:t>
            </w:r>
          </w:p>
        </w:tc>
        <w:tc>
          <w:tcPr>
            <w:tcW w:w="462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lastRenderedPageBreak/>
              <w:t>-</w:t>
            </w: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lastRenderedPageBreak/>
              <w:t>Раздел 3</w:t>
            </w:r>
          </w:p>
        </w:tc>
        <w:tc>
          <w:tcPr>
            <w:tcW w:w="2637" w:type="pc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Санитария и гигиена в пищевом производстве</w:t>
            </w:r>
          </w:p>
        </w:tc>
        <w:tc>
          <w:tcPr>
            <w:tcW w:w="462" w:type="pct"/>
          </w:tcPr>
          <w:p w:rsidR="00760769" w:rsidRPr="00E71DDD" w:rsidRDefault="00760769" w:rsidP="005D7782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1</w:t>
            </w:r>
            <w:r w:rsidR="005D7782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58" w:type="pct"/>
          </w:tcPr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 w:val="restar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Тема 3.1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Личная и производственная гигиена</w:t>
            </w:r>
          </w:p>
        </w:tc>
        <w:tc>
          <w:tcPr>
            <w:tcW w:w="2637" w:type="pc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  <w:vMerge w:val="restart"/>
          </w:tcPr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1.1-1.5</w:t>
            </w:r>
          </w:p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E71DDD" w:rsidRDefault="00760769" w:rsidP="00E71DDD">
            <w:pPr>
              <w:jc w:val="center"/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pStyle w:val="a3"/>
              <w:rPr>
                <w:bCs/>
                <w:szCs w:val="28"/>
              </w:rPr>
            </w:pPr>
            <w:r w:rsidRPr="00CE729C">
              <w:rPr>
                <w:b/>
                <w:bCs/>
                <w:i/>
                <w:szCs w:val="28"/>
              </w:rPr>
              <w:t xml:space="preserve">1.  </w:t>
            </w:r>
            <w:r w:rsidRPr="00CE729C">
              <w:rPr>
                <w:bCs/>
                <w:szCs w:val="28"/>
              </w:rPr>
              <w:t xml:space="preserve">Правила личной гигиены работников пищевых производств, требования к внешнему виду. Требования к содержанию форменной одежды. Медицинский контроль: значение и сроки проведения медицинских обследований. 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Влияние факторов внешней среды на здоровье человека.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Требования системы ХАССП к соблюдению личной и производственной гигиены</w:t>
            </w:r>
            <w:r w:rsidRPr="00CE729C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 w:val="restar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Тема 3.2</w:t>
            </w:r>
          </w:p>
          <w:p w:rsidR="00760769" w:rsidRPr="00E71DDD" w:rsidRDefault="00760769" w:rsidP="00CE72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E71DDD">
              <w:rPr>
                <w:b/>
                <w:sz w:val="28"/>
                <w:szCs w:val="28"/>
              </w:rPr>
              <w:t>Санитарно-гигиенические требования к помещениям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E71DDD" w:rsidRDefault="005D7782" w:rsidP="00CE729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58" w:type="pct"/>
            <w:vMerge w:val="restar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760769">
            <w:pPr>
              <w:pStyle w:val="ad"/>
              <w:numPr>
                <w:ilvl w:val="0"/>
                <w:numId w:val="5"/>
              </w:numPr>
              <w:spacing w:before="0" w:after="0"/>
              <w:ind w:right="43"/>
              <w:contextualSpacing/>
              <w:jc w:val="both"/>
              <w:rPr>
                <w:bCs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462" w:type="pct"/>
            <w:vMerge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Дезинфекция, дезинсекция</w:t>
            </w:r>
            <w:r w:rsidR="00E71DDD">
              <w:rPr>
                <w:bCs/>
                <w:sz w:val="28"/>
                <w:szCs w:val="28"/>
              </w:rPr>
              <w:t xml:space="preserve">, </w:t>
            </w:r>
            <w:r w:rsidRPr="00CE729C">
              <w:rPr>
                <w:bCs/>
                <w:sz w:val="28"/>
                <w:szCs w:val="28"/>
              </w:rPr>
              <w:t xml:space="preserve"> дератизация, правила проведения.</w:t>
            </w:r>
          </w:p>
        </w:tc>
        <w:tc>
          <w:tcPr>
            <w:tcW w:w="462" w:type="pct"/>
            <w:vMerge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Cs/>
                <w:sz w:val="28"/>
                <w:szCs w:val="28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462" w:type="pct"/>
            <w:vMerge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E71DDD" w:rsidRDefault="00E71DDD" w:rsidP="00E71DDD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 w:rsidR="00760769" w:rsidRPr="00E71DDD">
              <w:rPr>
                <w:b/>
                <w:bCs/>
                <w:sz w:val="28"/>
                <w:szCs w:val="28"/>
              </w:rPr>
              <w:t>рактическ</w:t>
            </w:r>
            <w:r>
              <w:rPr>
                <w:b/>
                <w:bCs/>
                <w:sz w:val="28"/>
                <w:szCs w:val="28"/>
              </w:rPr>
              <w:t>ое</w:t>
            </w:r>
            <w:r w:rsidR="00760769" w:rsidRPr="00E71DDD">
              <w:rPr>
                <w:b/>
                <w:bCs/>
                <w:sz w:val="28"/>
                <w:szCs w:val="28"/>
              </w:rPr>
              <w:t xml:space="preserve"> заняти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="00760769" w:rsidRPr="00E71DDD">
              <w:rPr>
                <w:b/>
                <w:bCs/>
                <w:sz w:val="28"/>
                <w:szCs w:val="28"/>
              </w:rPr>
              <w:t xml:space="preserve"> </w:t>
            </w:r>
            <w:r w:rsidR="0030660B">
              <w:rPr>
                <w:b/>
                <w:bCs/>
                <w:sz w:val="28"/>
                <w:szCs w:val="28"/>
              </w:rPr>
              <w:t>№9</w:t>
            </w:r>
          </w:p>
        </w:tc>
        <w:tc>
          <w:tcPr>
            <w:tcW w:w="462" w:type="pct"/>
          </w:tcPr>
          <w:p w:rsidR="00760769" w:rsidRPr="005D7782" w:rsidRDefault="00760769" w:rsidP="00CE729C">
            <w:pPr>
              <w:rPr>
                <w:bCs/>
                <w:sz w:val="28"/>
                <w:szCs w:val="28"/>
              </w:rPr>
            </w:pPr>
            <w:r w:rsidRPr="005D778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58" w:type="pct"/>
            <w:vMerge w:val="restar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lastRenderedPageBreak/>
              <w:t>ПК 3.1-3.6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 xml:space="preserve"> Решение ситуационных задач по правилам пользования моющими и дезинфицирующими средствами, санитарным </w:t>
            </w:r>
            <w:r w:rsidRPr="00CE729C">
              <w:rPr>
                <w:sz w:val="28"/>
                <w:szCs w:val="28"/>
              </w:rPr>
              <w:lastRenderedPageBreak/>
              <w:t>требованиям к мытью и обеззараживанию посуды, инвентаря и оборудования</w:t>
            </w:r>
          </w:p>
        </w:tc>
        <w:tc>
          <w:tcPr>
            <w:tcW w:w="462" w:type="pct"/>
          </w:tcPr>
          <w:p w:rsidR="00760769" w:rsidRPr="005D7782" w:rsidRDefault="00760769" w:rsidP="00CE729C">
            <w:pPr>
              <w:rPr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E71DDD" w:rsidRDefault="00760769" w:rsidP="00CE729C">
            <w:pPr>
              <w:rPr>
                <w:b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462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i/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Изучение требований системы ХАССП, Санитарных норм и правил</w:t>
            </w:r>
            <w:r w:rsidRPr="00CE729C">
              <w:rPr>
                <w:spacing w:val="2"/>
                <w:kern w:val="36"/>
                <w:sz w:val="28"/>
                <w:szCs w:val="28"/>
              </w:rPr>
              <w:t xml:space="preserve"> СП 2.3.6.1079-01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</w:t>
            </w:r>
          </w:p>
        </w:tc>
        <w:tc>
          <w:tcPr>
            <w:tcW w:w="462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134"/>
        </w:trPr>
        <w:tc>
          <w:tcPr>
            <w:tcW w:w="1143" w:type="pct"/>
            <w:vMerge w:val="restar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Тема 3.3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2637" w:type="pc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462" w:type="pct"/>
            <w:vMerge w:val="restart"/>
          </w:tcPr>
          <w:p w:rsidR="00760769" w:rsidRPr="005D7782" w:rsidRDefault="005D7782" w:rsidP="00CE729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758" w:type="pct"/>
            <w:vMerge w:val="restar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 xml:space="preserve">1.  </w:t>
            </w:r>
            <w:r w:rsidRPr="00CE729C">
              <w:rPr>
                <w:bCs/>
                <w:sz w:val="28"/>
                <w:szCs w:val="28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 xml:space="preserve">2. </w:t>
            </w:r>
            <w:r w:rsidRPr="00CE729C">
              <w:rPr>
                <w:bCs/>
                <w:sz w:val="28"/>
                <w:szCs w:val="28"/>
              </w:rPr>
              <w:t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462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E71DDD" w:rsidRDefault="00E71DDD" w:rsidP="00E71DDD">
            <w:pPr>
              <w:rPr>
                <w:b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</w:t>
            </w:r>
            <w:r w:rsidR="00760769" w:rsidRPr="00E71DDD">
              <w:rPr>
                <w:b/>
                <w:bCs/>
                <w:sz w:val="28"/>
                <w:szCs w:val="28"/>
              </w:rPr>
              <w:t>рактическ</w:t>
            </w:r>
            <w:r>
              <w:rPr>
                <w:b/>
                <w:bCs/>
                <w:sz w:val="28"/>
                <w:szCs w:val="28"/>
              </w:rPr>
              <w:t>ое</w:t>
            </w:r>
            <w:r w:rsidR="00760769" w:rsidRPr="00E71DDD">
              <w:rPr>
                <w:b/>
                <w:bCs/>
                <w:sz w:val="28"/>
                <w:szCs w:val="28"/>
              </w:rPr>
              <w:t xml:space="preserve"> заняти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="00760769" w:rsidRPr="00E71DDD">
              <w:rPr>
                <w:b/>
                <w:bCs/>
                <w:sz w:val="28"/>
                <w:szCs w:val="28"/>
              </w:rPr>
              <w:t xml:space="preserve"> </w:t>
            </w:r>
            <w:r w:rsidR="0030660B">
              <w:rPr>
                <w:b/>
                <w:bCs/>
                <w:sz w:val="28"/>
                <w:szCs w:val="28"/>
              </w:rPr>
              <w:t>№10</w:t>
            </w:r>
          </w:p>
        </w:tc>
        <w:tc>
          <w:tcPr>
            <w:tcW w:w="462" w:type="pct"/>
          </w:tcPr>
          <w:p w:rsidR="00760769" w:rsidRPr="005D7782" w:rsidRDefault="00BD2138" w:rsidP="00CE729C">
            <w:pPr>
              <w:rPr>
                <w:bCs/>
                <w:sz w:val="28"/>
                <w:szCs w:val="28"/>
              </w:rPr>
            </w:pPr>
            <w:r w:rsidRPr="005D778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58" w:type="pct"/>
            <w:vMerge w:val="restart"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ОК 1-7, 9,10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2.1-2.8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3.1-3.6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4.1-4.5</w:t>
            </w:r>
          </w:p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760769" w:rsidRPr="00CE729C" w:rsidTr="0030660B">
        <w:trPr>
          <w:trHeight w:val="20"/>
        </w:trPr>
        <w:tc>
          <w:tcPr>
            <w:tcW w:w="1143" w:type="pct"/>
            <w:vMerge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760769" w:rsidRPr="00CE729C" w:rsidRDefault="00760769" w:rsidP="00CE729C">
            <w:pPr>
              <w:pStyle w:val="a3"/>
              <w:ind w:right="43"/>
              <w:jc w:val="both"/>
              <w:rPr>
                <w:szCs w:val="28"/>
              </w:rPr>
            </w:pPr>
            <w:r w:rsidRPr="00CE729C">
              <w:rPr>
                <w:szCs w:val="28"/>
              </w:rPr>
              <w:t>Гигиеническая оценка качества готовой пищи (бракераж).</w:t>
            </w:r>
            <w:r w:rsidR="00E71DDD">
              <w:rPr>
                <w:szCs w:val="28"/>
              </w:rPr>
              <w:t xml:space="preserve">      Сроки хранения </w:t>
            </w:r>
            <w:r w:rsidR="00BD2138">
              <w:rPr>
                <w:szCs w:val="28"/>
              </w:rPr>
              <w:t>кулинарной продукции</w:t>
            </w:r>
            <w:r w:rsidRPr="00CE729C">
              <w:rPr>
                <w:szCs w:val="28"/>
              </w:rPr>
              <w:t xml:space="preserve"> </w:t>
            </w:r>
          </w:p>
        </w:tc>
        <w:tc>
          <w:tcPr>
            <w:tcW w:w="462" w:type="pct"/>
          </w:tcPr>
          <w:p w:rsidR="00760769" w:rsidRPr="005D7782" w:rsidRDefault="00760769" w:rsidP="00CE729C">
            <w:pPr>
              <w:rPr>
                <w:bCs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760769" w:rsidRPr="00E71DDD" w:rsidRDefault="00760769" w:rsidP="00CE729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2138" w:rsidRPr="00CE729C" w:rsidTr="0030660B">
        <w:trPr>
          <w:trHeight w:val="941"/>
        </w:trPr>
        <w:tc>
          <w:tcPr>
            <w:tcW w:w="1143" w:type="pct"/>
            <w:vMerge w:val="restart"/>
          </w:tcPr>
          <w:p w:rsidR="00BD2138" w:rsidRPr="00CE729C" w:rsidRDefault="00BD2138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>Тема 3.4</w:t>
            </w:r>
          </w:p>
          <w:p w:rsidR="00BD2138" w:rsidRPr="00CE729C" w:rsidRDefault="00BD2138" w:rsidP="00CE729C">
            <w:pPr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sz w:val="28"/>
                <w:szCs w:val="28"/>
              </w:rPr>
              <w:t xml:space="preserve">Санитарно-гигиенические </w:t>
            </w:r>
            <w:r w:rsidRPr="00CE729C">
              <w:rPr>
                <w:b/>
                <w:sz w:val="28"/>
                <w:szCs w:val="28"/>
              </w:rPr>
              <w:lastRenderedPageBreak/>
              <w:t>требования к транспортированию, приемке и хранению пищевых продуктов</w:t>
            </w:r>
          </w:p>
        </w:tc>
        <w:tc>
          <w:tcPr>
            <w:tcW w:w="2637" w:type="pct"/>
          </w:tcPr>
          <w:p w:rsidR="00BD2138" w:rsidRPr="00E71DDD" w:rsidRDefault="00BD2138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lastRenderedPageBreak/>
              <w:t xml:space="preserve">Содержание учебного материала </w:t>
            </w:r>
          </w:p>
          <w:p w:rsidR="00BD2138" w:rsidRPr="00CE729C" w:rsidRDefault="00BD2138" w:rsidP="00CE729C">
            <w:pPr>
              <w:ind w:left="0"/>
              <w:rPr>
                <w:b/>
                <w:bCs/>
                <w:i/>
                <w:sz w:val="28"/>
                <w:szCs w:val="28"/>
              </w:rPr>
            </w:pPr>
            <w:r w:rsidRPr="00CE729C">
              <w:rPr>
                <w:b/>
                <w:bCs/>
                <w:i/>
                <w:sz w:val="28"/>
                <w:szCs w:val="28"/>
              </w:rPr>
              <w:t xml:space="preserve">1.  </w:t>
            </w:r>
            <w:r w:rsidRPr="00CE729C">
              <w:rPr>
                <w:bCs/>
                <w:sz w:val="28"/>
                <w:szCs w:val="28"/>
              </w:rPr>
              <w:t xml:space="preserve">Санитарно-гигиенические требования к транспорту, к приемке и хранению продовольственного сырья, продуктов питания и </w:t>
            </w:r>
            <w:r w:rsidRPr="00CE729C">
              <w:rPr>
                <w:bCs/>
                <w:sz w:val="28"/>
                <w:szCs w:val="28"/>
              </w:rPr>
              <w:lastRenderedPageBreak/>
              <w:t>кулинарной продукции. Сопроводительная документация</w:t>
            </w:r>
          </w:p>
        </w:tc>
        <w:tc>
          <w:tcPr>
            <w:tcW w:w="462" w:type="pct"/>
            <w:vMerge w:val="restart"/>
          </w:tcPr>
          <w:p w:rsidR="00BD2138" w:rsidRPr="005D7782" w:rsidRDefault="005D7782" w:rsidP="00CE729C">
            <w:pPr>
              <w:rPr>
                <w:b/>
                <w:bCs/>
                <w:sz w:val="28"/>
                <w:szCs w:val="28"/>
              </w:rPr>
            </w:pPr>
            <w:r w:rsidRPr="005D7782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758" w:type="pct"/>
            <w:vMerge w:val="restart"/>
          </w:tcPr>
          <w:p w:rsidR="00BD2138" w:rsidRPr="00E71DDD" w:rsidRDefault="00BD2138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ОК 1-7, 9,10</w:t>
            </w:r>
          </w:p>
          <w:p w:rsidR="00BD2138" w:rsidRPr="00E71DDD" w:rsidRDefault="00BD2138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 xml:space="preserve">ПК 1.1-1.5 </w:t>
            </w:r>
          </w:p>
          <w:p w:rsidR="00BD2138" w:rsidRPr="00E71DDD" w:rsidRDefault="00BD2138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2.1-2.8</w:t>
            </w:r>
          </w:p>
          <w:p w:rsidR="00BD2138" w:rsidRPr="00E71DDD" w:rsidRDefault="00BD2138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lastRenderedPageBreak/>
              <w:t>ПК 3.1-3.6</w:t>
            </w:r>
          </w:p>
          <w:p w:rsidR="00BD2138" w:rsidRPr="00E71DDD" w:rsidRDefault="00BD2138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4.1-4.5</w:t>
            </w:r>
          </w:p>
          <w:p w:rsidR="00BD2138" w:rsidRPr="00E71DDD" w:rsidRDefault="00BD2138" w:rsidP="00CE729C">
            <w:pPr>
              <w:rPr>
                <w:b/>
                <w:bCs/>
                <w:sz w:val="28"/>
                <w:szCs w:val="28"/>
              </w:rPr>
            </w:pPr>
            <w:r w:rsidRPr="00E71DDD">
              <w:rPr>
                <w:b/>
                <w:bCs/>
                <w:sz w:val="28"/>
                <w:szCs w:val="28"/>
              </w:rPr>
              <w:t>ПК 5.1-5.5</w:t>
            </w:r>
          </w:p>
        </w:tc>
      </w:tr>
      <w:tr w:rsidR="00BD2138" w:rsidRPr="00CE729C" w:rsidTr="0030660B">
        <w:trPr>
          <w:trHeight w:val="1520"/>
        </w:trPr>
        <w:tc>
          <w:tcPr>
            <w:tcW w:w="1143" w:type="pct"/>
            <w:vMerge/>
          </w:tcPr>
          <w:p w:rsidR="00BD2138" w:rsidRPr="00CE729C" w:rsidRDefault="00BD2138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BD2138" w:rsidRDefault="00BD2138" w:rsidP="00BD2138">
            <w:pPr>
              <w:ind w:left="357" w:firstLine="0"/>
              <w:rPr>
                <w:sz w:val="28"/>
                <w:szCs w:val="28"/>
              </w:rPr>
            </w:pPr>
            <w:r w:rsidRPr="00BD2138">
              <w:rPr>
                <w:sz w:val="28"/>
                <w:szCs w:val="28"/>
              </w:rPr>
              <w:t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  <w:p w:rsidR="00BD2138" w:rsidRPr="00BD2138" w:rsidRDefault="00BD2138" w:rsidP="00BD2138">
            <w:pPr>
              <w:pStyle w:val="ad"/>
              <w:ind w:left="72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62" w:type="pct"/>
            <w:vMerge/>
          </w:tcPr>
          <w:p w:rsidR="00BD2138" w:rsidRPr="00CE729C" w:rsidRDefault="00BD2138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8" w:type="pct"/>
            <w:vMerge/>
          </w:tcPr>
          <w:p w:rsidR="00BD2138" w:rsidRPr="00CE729C" w:rsidRDefault="00BD2138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D2138" w:rsidRPr="00CE729C" w:rsidTr="0030660B">
        <w:trPr>
          <w:trHeight w:val="1580"/>
        </w:trPr>
        <w:tc>
          <w:tcPr>
            <w:tcW w:w="1143" w:type="pct"/>
            <w:vMerge/>
          </w:tcPr>
          <w:p w:rsidR="00BD2138" w:rsidRPr="00CE729C" w:rsidRDefault="00BD2138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37" w:type="pct"/>
          </w:tcPr>
          <w:p w:rsidR="00BD2138" w:rsidRPr="00BD2138" w:rsidRDefault="00BD2138" w:rsidP="0030660B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="0030660B">
              <w:rPr>
                <w:b/>
                <w:bCs/>
                <w:sz w:val="28"/>
                <w:szCs w:val="28"/>
              </w:rPr>
              <w:t>№11</w:t>
            </w: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</w:t>
            </w:r>
            <w:r w:rsidRPr="00BD2138">
              <w:rPr>
                <w:sz w:val="28"/>
                <w:szCs w:val="28"/>
              </w:rPr>
              <w:t xml:space="preserve">Решение ситуационных задач по правилам к </w:t>
            </w:r>
            <w:r>
              <w:rPr>
                <w:sz w:val="28"/>
                <w:szCs w:val="28"/>
              </w:rPr>
              <w:t>планировке, устройству и содержанию</w:t>
            </w:r>
            <w:r w:rsidRPr="00BD21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складских помещений,</w:t>
            </w:r>
            <w:r w:rsidRPr="00BD2138">
              <w:rPr>
                <w:sz w:val="28"/>
                <w:szCs w:val="28"/>
              </w:rPr>
              <w:t xml:space="preserve"> хранению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продовольственного сырья, продуктов питания и кулинарной продукции</w:t>
            </w:r>
          </w:p>
        </w:tc>
        <w:tc>
          <w:tcPr>
            <w:tcW w:w="462" w:type="pct"/>
          </w:tcPr>
          <w:p w:rsidR="00BD2138" w:rsidRPr="005D7782" w:rsidRDefault="005D7782" w:rsidP="00CE729C">
            <w:pPr>
              <w:rPr>
                <w:bCs/>
                <w:sz w:val="28"/>
                <w:szCs w:val="28"/>
              </w:rPr>
            </w:pPr>
            <w:r w:rsidRPr="005D778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  <w:vMerge/>
          </w:tcPr>
          <w:p w:rsidR="00BD2138" w:rsidRPr="00CE729C" w:rsidRDefault="00BD2138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65563B" w:rsidRPr="00CE729C" w:rsidTr="0030660B">
        <w:trPr>
          <w:trHeight w:val="600"/>
        </w:trPr>
        <w:tc>
          <w:tcPr>
            <w:tcW w:w="1143" w:type="pct"/>
          </w:tcPr>
          <w:p w:rsidR="0065563B" w:rsidRPr="0065563B" w:rsidRDefault="0065563B" w:rsidP="00CE729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637" w:type="pct"/>
          </w:tcPr>
          <w:p w:rsidR="0065563B" w:rsidRDefault="0065563B" w:rsidP="00BD2138">
            <w:pPr>
              <w:pStyle w:val="ad"/>
              <w:ind w:left="7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2" w:type="pct"/>
          </w:tcPr>
          <w:p w:rsidR="0065563B" w:rsidRPr="0065563B" w:rsidRDefault="0065563B" w:rsidP="00CE729C">
            <w:pPr>
              <w:rPr>
                <w:b/>
                <w:bCs/>
                <w:sz w:val="28"/>
                <w:szCs w:val="28"/>
              </w:rPr>
            </w:pPr>
            <w:r w:rsidRPr="0065563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8" w:type="pct"/>
          </w:tcPr>
          <w:p w:rsidR="0065563B" w:rsidRPr="00CE729C" w:rsidRDefault="0065563B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60769" w:rsidRPr="00CE729C" w:rsidTr="0030660B">
        <w:trPr>
          <w:trHeight w:val="20"/>
        </w:trPr>
        <w:tc>
          <w:tcPr>
            <w:tcW w:w="3780" w:type="pct"/>
            <w:gridSpan w:val="2"/>
          </w:tcPr>
          <w:p w:rsidR="00760769" w:rsidRPr="0065563B" w:rsidRDefault="00760769" w:rsidP="00CE729C">
            <w:pPr>
              <w:rPr>
                <w:b/>
                <w:bCs/>
                <w:sz w:val="28"/>
                <w:szCs w:val="28"/>
              </w:rPr>
            </w:pPr>
            <w:r w:rsidRPr="0065563B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462" w:type="pct"/>
          </w:tcPr>
          <w:p w:rsidR="00760769" w:rsidRPr="0065563B" w:rsidRDefault="005D7782" w:rsidP="00CE729C">
            <w:pPr>
              <w:rPr>
                <w:b/>
                <w:bCs/>
                <w:sz w:val="28"/>
                <w:szCs w:val="28"/>
              </w:rPr>
            </w:pPr>
            <w:r w:rsidRPr="0065563B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758" w:type="pct"/>
          </w:tcPr>
          <w:p w:rsidR="00760769" w:rsidRPr="00CE729C" w:rsidRDefault="00760769" w:rsidP="00CE729C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760769" w:rsidRPr="00CE729C" w:rsidRDefault="00760769" w:rsidP="00760769">
      <w:pPr>
        <w:rPr>
          <w:i/>
          <w:sz w:val="28"/>
          <w:szCs w:val="28"/>
        </w:rPr>
        <w:sectPr w:rsidR="00760769" w:rsidRPr="00CE729C" w:rsidSect="00CE729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0769" w:rsidRPr="00CE729C" w:rsidRDefault="00760769" w:rsidP="00760769">
      <w:pPr>
        <w:ind w:left="0" w:firstLine="636"/>
        <w:rPr>
          <w:b/>
          <w:bCs/>
          <w:sz w:val="28"/>
          <w:szCs w:val="28"/>
        </w:rPr>
      </w:pPr>
      <w:r w:rsidRPr="0065563B">
        <w:rPr>
          <w:b/>
          <w:sz w:val="28"/>
          <w:szCs w:val="28"/>
        </w:rPr>
        <w:lastRenderedPageBreak/>
        <w:t>3.</w:t>
      </w:r>
      <w:r w:rsidRPr="00CE729C">
        <w:rPr>
          <w:b/>
          <w:i/>
          <w:sz w:val="28"/>
          <w:szCs w:val="28"/>
        </w:rPr>
        <w:t xml:space="preserve"> </w:t>
      </w:r>
      <w:r w:rsidRPr="00CE729C">
        <w:rPr>
          <w:b/>
          <w:bCs/>
          <w:sz w:val="28"/>
          <w:szCs w:val="28"/>
        </w:rPr>
        <w:t>УСЛОВИЯ РЕАЛИЗАЦИИ ПРОГРАММЫ УЧЕБНОЙ ДИСЦИПЛИНЫ</w:t>
      </w:r>
    </w:p>
    <w:p w:rsidR="00760769" w:rsidRPr="00CE729C" w:rsidRDefault="00760769" w:rsidP="00760769">
      <w:pPr>
        <w:suppressAutoHyphens/>
        <w:ind w:left="0" w:firstLine="636"/>
        <w:jc w:val="both"/>
        <w:rPr>
          <w:bCs/>
          <w:sz w:val="28"/>
          <w:szCs w:val="28"/>
        </w:rPr>
      </w:pPr>
      <w:r w:rsidRPr="00CE729C">
        <w:rPr>
          <w:b/>
          <w:bCs/>
          <w:sz w:val="28"/>
          <w:szCs w:val="28"/>
        </w:rPr>
        <w:t>3.1.</w:t>
      </w:r>
      <w:r w:rsidRPr="00CE729C">
        <w:rPr>
          <w:bCs/>
          <w:sz w:val="28"/>
          <w:szCs w:val="28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760769" w:rsidRPr="0065563B" w:rsidRDefault="00760769" w:rsidP="0065563B">
      <w:pPr>
        <w:suppressAutoHyphens/>
        <w:autoSpaceDE w:val="0"/>
        <w:autoSpaceDN w:val="0"/>
        <w:adjustRightInd w:val="0"/>
        <w:ind w:left="0" w:firstLine="636"/>
        <w:jc w:val="both"/>
        <w:rPr>
          <w:rFonts w:eastAsia="Times New Roman"/>
          <w:sz w:val="28"/>
          <w:szCs w:val="28"/>
          <w:lang w:eastAsia="en-US"/>
        </w:rPr>
      </w:pPr>
      <w:r w:rsidRPr="00CE729C">
        <w:rPr>
          <w:bCs/>
          <w:sz w:val="28"/>
          <w:szCs w:val="28"/>
        </w:rPr>
        <w:t>Кабинет</w:t>
      </w:r>
      <w:r w:rsidRPr="00CE729C">
        <w:rPr>
          <w:bCs/>
          <w:i/>
          <w:sz w:val="28"/>
          <w:szCs w:val="28"/>
        </w:rPr>
        <w:t xml:space="preserve"> «</w:t>
      </w:r>
      <w:r w:rsidRPr="00CE729C">
        <w:rPr>
          <w:rFonts w:eastAsia="Times New Roman"/>
          <w:sz w:val="28"/>
          <w:szCs w:val="28"/>
          <w:u w:color="FF0000"/>
        </w:rPr>
        <w:t>Микробиологии, физиологии питания, санитарии и гигиены</w:t>
      </w:r>
      <w:r w:rsidRPr="00CE729C">
        <w:rPr>
          <w:bCs/>
          <w:i/>
          <w:sz w:val="28"/>
          <w:szCs w:val="28"/>
        </w:rPr>
        <w:t>»</w:t>
      </w:r>
      <w:r w:rsidRPr="00CE729C">
        <w:rPr>
          <w:rFonts w:eastAsia="Times New Roman"/>
          <w:sz w:val="28"/>
          <w:szCs w:val="28"/>
          <w:lang w:eastAsia="en-US"/>
        </w:rPr>
        <w:t>,</w:t>
      </w:r>
      <w:r w:rsidR="0065563B">
        <w:rPr>
          <w:rFonts w:eastAsia="Times New Roman"/>
          <w:sz w:val="28"/>
          <w:szCs w:val="28"/>
          <w:lang w:eastAsia="en-US"/>
        </w:rPr>
        <w:t xml:space="preserve"> </w:t>
      </w:r>
      <w:r w:rsidRPr="00CE729C">
        <w:rPr>
          <w:rFonts w:eastAsia="Times New Roman"/>
          <w:sz w:val="28"/>
          <w:szCs w:val="28"/>
          <w:lang w:eastAsia="en-US"/>
        </w:rPr>
        <w:t>оснащенный о</w:t>
      </w:r>
      <w:r w:rsidRPr="00CE729C">
        <w:rPr>
          <w:rFonts w:eastAsia="Times New Roman"/>
          <w:bCs/>
          <w:sz w:val="28"/>
          <w:szCs w:val="28"/>
          <w:lang w:eastAsia="en-US"/>
        </w:rPr>
        <w:t xml:space="preserve">борудованием: </w:t>
      </w:r>
      <w:r w:rsidRPr="00CE729C">
        <w:rPr>
          <w:bCs/>
          <w:sz w:val="28"/>
          <w:szCs w:val="28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</w:t>
      </w:r>
      <w:r w:rsidR="0065563B">
        <w:rPr>
          <w:bCs/>
          <w:sz w:val="28"/>
          <w:szCs w:val="28"/>
        </w:rPr>
        <w:t xml:space="preserve">                                                                                                               </w:t>
      </w:r>
      <w:r w:rsidRPr="00CE729C">
        <w:rPr>
          <w:bCs/>
          <w:sz w:val="28"/>
          <w:szCs w:val="28"/>
        </w:rPr>
        <w:t xml:space="preserve">техническими средствами </w:t>
      </w:r>
      <w:r w:rsidRPr="00CE729C">
        <w:rPr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CE729C">
        <w:rPr>
          <w:sz w:val="28"/>
          <w:szCs w:val="28"/>
          <w:lang w:val="en-US"/>
        </w:rPr>
        <w:t>DVD</w:t>
      </w:r>
      <w:r w:rsidRPr="00CE729C">
        <w:rPr>
          <w:sz w:val="28"/>
          <w:szCs w:val="28"/>
        </w:rPr>
        <w:t xml:space="preserve"> фильмами, мультимедийными пособиями).</w:t>
      </w:r>
    </w:p>
    <w:p w:rsidR="00760769" w:rsidRPr="00CE729C" w:rsidRDefault="00760769" w:rsidP="00760769">
      <w:pPr>
        <w:suppressAutoHyphens/>
        <w:autoSpaceDE w:val="0"/>
        <w:autoSpaceDN w:val="0"/>
        <w:adjustRightInd w:val="0"/>
        <w:ind w:left="0" w:firstLine="636"/>
        <w:jc w:val="both"/>
        <w:rPr>
          <w:b/>
          <w:bCs/>
          <w:sz w:val="28"/>
          <w:szCs w:val="28"/>
        </w:rPr>
      </w:pPr>
    </w:p>
    <w:p w:rsidR="00760769" w:rsidRPr="00CE729C" w:rsidRDefault="00760769" w:rsidP="00760769">
      <w:pPr>
        <w:suppressAutoHyphens/>
        <w:autoSpaceDE w:val="0"/>
        <w:autoSpaceDN w:val="0"/>
        <w:adjustRightInd w:val="0"/>
        <w:ind w:left="0" w:firstLine="636"/>
        <w:jc w:val="both"/>
        <w:rPr>
          <w:b/>
          <w:bCs/>
          <w:sz w:val="28"/>
          <w:szCs w:val="28"/>
        </w:rPr>
      </w:pPr>
      <w:r w:rsidRPr="00CE729C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760769" w:rsidRPr="00CE729C" w:rsidRDefault="00760769" w:rsidP="00760769">
      <w:pPr>
        <w:suppressAutoHyphens/>
        <w:ind w:left="0" w:firstLine="636"/>
        <w:jc w:val="both"/>
        <w:rPr>
          <w:sz w:val="28"/>
          <w:szCs w:val="28"/>
        </w:rPr>
      </w:pPr>
      <w:r w:rsidRPr="00CE729C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CE729C">
        <w:rPr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760769" w:rsidRPr="00CE729C" w:rsidRDefault="00760769" w:rsidP="00760769">
      <w:pPr>
        <w:ind w:left="142" w:firstLine="851"/>
        <w:contextualSpacing/>
        <w:rPr>
          <w:sz w:val="28"/>
          <w:szCs w:val="28"/>
        </w:rPr>
      </w:pPr>
    </w:p>
    <w:p w:rsidR="00760769" w:rsidRPr="00CE729C" w:rsidRDefault="0065563B" w:rsidP="0065563B">
      <w:pPr>
        <w:pStyle w:val="ad"/>
        <w:numPr>
          <w:ilvl w:val="1"/>
          <w:numId w:val="10"/>
        </w:num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0769" w:rsidRPr="00CE729C">
        <w:rPr>
          <w:b/>
          <w:sz w:val="28"/>
          <w:szCs w:val="28"/>
        </w:rPr>
        <w:t>Печатные издания:</w:t>
      </w:r>
    </w:p>
    <w:p w:rsidR="00760769" w:rsidRPr="00CE729C" w:rsidRDefault="00760769" w:rsidP="00760769">
      <w:pPr>
        <w:pStyle w:val="ad"/>
        <w:ind w:left="1077" w:firstLine="0"/>
        <w:contextualSpacing/>
        <w:rPr>
          <w:b/>
          <w:sz w:val="28"/>
          <w:szCs w:val="28"/>
        </w:rPr>
      </w:pPr>
    </w:p>
    <w:p w:rsidR="00760769" w:rsidRPr="00CE729C" w:rsidRDefault="00760769" w:rsidP="00760769">
      <w:pPr>
        <w:rPr>
          <w:sz w:val="28"/>
          <w:szCs w:val="28"/>
        </w:rPr>
      </w:pPr>
      <w:r w:rsidRPr="00CE729C">
        <w:rPr>
          <w:sz w:val="28"/>
          <w:szCs w:val="28"/>
        </w:rPr>
        <w:t xml:space="preserve">1.   ГОСТ 31984-2012 Услуги общественного питания. Общие требования.- Введ.  </w:t>
      </w:r>
    </w:p>
    <w:p w:rsidR="00760769" w:rsidRPr="00CE729C" w:rsidRDefault="00760769" w:rsidP="00760769">
      <w:pPr>
        <w:pStyle w:val="afffffa"/>
        <w:ind w:left="720"/>
        <w:jc w:val="both"/>
        <w:rPr>
          <w:b w:val="0"/>
          <w:sz w:val="28"/>
        </w:rPr>
      </w:pPr>
      <w:r w:rsidRPr="00CE729C">
        <w:rPr>
          <w:b w:val="0"/>
          <w:sz w:val="28"/>
        </w:rPr>
        <w:t>2015-01-01. -  М.: Стандартинформ, 2014.-</w:t>
      </w:r>
      <w:r w:rsidRPr="00CE729C">
        <w:rPr>
          <w:b w:val="0"/>
          <w:sz w:val="28"/>
          <w:lang w:val="en-US"/>
        </w:rPr>
        <w:t>III</w:t>
      </w:r>
      <w:r w:rsidRPr="00CE729C">
        <w:rPr>
          <w:b w:val="0"/>
          <w:sz w:val="28"/>
        </w:rPr>
        <w:t>, 8 с.</w:t>
      </w:r>
    </w:p>
    <w:p w:rsidR="00760769" w:rsidRPr="00CE729C" w:rsidRDefault="00760769" w:rsidP="00760769">
      <w:pPr>
        <w:pStyle w:val="afffffa"/>
        <w:numPr>
          <w:ilvl w:val="0"/>
          <w:numId w:val="5"/>
        </w:numPr>
        <w:jc w:val="both"/>
        <w:rPr>
          <w:b w:val="0"/>
          <w:sz w:val="28"/>
        </w:rPr>
      </w:pPr>
      <w:r w:rsidRPr="00CE729C">
        <w:rPr>
          <w:b w:val="0"/>
          <w:sz w:val="28"/>
        </w:rPr>
        <w:t>ГОСТ 30524-2013 Услуги общественного питания. Требования к персоналу. - Введ.  2016-01-01. -  М.: Стандартинформ, 2014.-</w:t>
      </w:r>
      <w:r w:rsidRPr="00CE729C">
        <w:rPr>
          <w:b w:val="0"/>
          <w:sz w:val="28"/>
          <w:lang w:val="en-US"/>
        </w:rPr>
        <w:t>III</w:t>
      </w:r>
      <w:r w:rsidRPr="00CE729C">
        <w:rPr>
          <w:b w:val="0"/>
          <w:sz w:val="28"/>
        </w:rPr>
        <w:t>, 48 с.</w:t>
      </w:r>
    </w:p>
    <w:p w:rsidR="00760769" w:rsidRPr="00CE729C" w:rsidRDefault="00760769" w:rsidP="00760769">
      <w:pPr>
        <w:pStyle w:val="afffffa"/>
        <w:numPr>
          <w:ilvl w:val="0"/>
          <w:numId w:val="5"/>
        </w:numPr>
        <w:jc w:val="both"/>
        <w:rPr>
          <w:b w:val="0"/>
          <w:sz w:val="28"/>
        </w:rPr>
      </w:pPr>
      <w:r w:rsidRPr="00CE729C">
        <w:rPr>
          <w:b w:val="0"/>
          <w:sz w:val="28"/>
        </w:rPr>
        <w:t>ГОСТ 31985-2013 Услуги общественного питания. Термины и определения.- Введ. 2015-01-01. -  М.: Стандартинформ, 2014.-</w:t>
      </w:r>
      <w:r w:rsidRPr="00CE729C">
        <w:rPr>
          <w:b w:val="0"/>
          <w:sz w:val="28"/>
          <w:lang w:val="en-US"/>
        </w:rPr>
        <w:t>III</w:t>
      </w:r>
      <w:r w:rsidRPr="00CE729C">
        <w:rPr>
          <w:b w:val="0"/>
          <w:sz w:val="28"/>
        </w:rPr>
        <w:t>, 10 с.</w:t>
      </w:r>
    </w:p>
    <w:p w:rsidR="00760769" w:rsidRPr="00CE729C" w:rsidRDefault="00760769" w:rsidP="00760769">
      <w:pPr>
        <w:numPr>
          <w:ilvl w:val="0"/>
          <w:numId w:val="5"/>
        </w:numPr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CE729C">
        <w:rPr>
          <w:sz w:val="28"/>
          <w:szCs w:val="28"/>
          <w:lang w:val="en-US"/>
        </w:rPr>
        <w:t>III</w:t>
      </w:r>
      <w:r w:rsidRPr="00CE729C">
        <w:rPr>
          <w:sz w:val="28"/>
          <w:szCs w:val="28"/>
        </w:rPr>
        <w:t>, 12 с.</w:t>
      </w:r>
    </w:p>
    <w:p w:rsidR="00760769" w:rsidRPr="00CE729C" w:rsidRDefault="00760769" w:rsidP="00760769">
      <w:pPr>
        <w:pStyle w:val="afffffa"/>
        <w:numPr>
          <w:ilvl w:val="0"/>
          <w:numId w:val="5"/>
        </w:numPr>
        <w:jc w:val="both"/>
        <w:rPr>
          <w:b w:val="0"/>
          <w:sz w:val="28"/>
        </w:rPr>
      </w:pPr>
      <w:r w:rsidRPr="00CE729C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CE729C">
        <w:rPr>
          <w:b w:val="0"/>
          <w:sz w:val="28"/>
          <w:lang w:val="en-US"/>
        </w:rPr>
        <w:t>III</w:t>
      </w:r>
      <w:r w:rsidRPr="00CE729C">
        <w:rPr>
          <w:b w:val="0"/>
          <w:sz w:val="28"/>
        </w:rPr>
        <w:t>, 12 с.</w:t>
      </w:r>
    </w:p>
    <w:p w:rsidR="00760769" w:rsidRPr="00CE729C" w:rsidRDefault="00760769" w:rsidP="00760769">
      <w:pPr>
        <w:pStyle w:val="afffffa"/>
        <w:numPr>
          <w:ilvl w:val="0"/>
          <w:numId w:val="5"/>
        </w:numPr>
        <w:jc w:val="both"/>
        <w:rPr>
          <w:b w:val="0"/>
          <w:sz w:val="28"/>
        </w:rPr>
      </w:pPr>
      <w:r w:rsidRPr="00CE729C">
        <w:rPr>
          <w:b w:val="0"/>
          <w:sz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CE729C">
        <w:rPr>
          <w:b w:val="0"/>
          <w:sz w:val="28"/>
          <w:lang w:val="en-US"/>
        </w:rPr>
        <w:t>III</w:t>
      </w:r>
      <w:r w:rsidRPr="00CE729C">
        <w:rPr>
          <w:b w:val="0"/>
          <w:sz w:val="28"/>
        </w:rPr>
        <w:t>, 11 с.</w:t>
      </w:r>
    </w:p>
    <w:p w:rsidR="00760769" w:rsidRPr="00CE729C" w:rsidRDefault="00760769" w:rsidP="00760769">
      <w:pPr>
        <w:pStyle w:val="afffffa"/>
        <w:numPr>
          <w:ilvl w:val="0"/>
          <w:numId w:val="5"/>
        </w:numPr>
        <w:jc w:val="both"/>
        <w:rPr>
          <w:b w:val="0"/>
          <w:spacing w:val="-8"/>
          <w:sz w:val="28"/>
        </w:rPr>
      </w:pPr>
      <w:r w:rsidRPr="00CE729C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CE729C">
        <w:rPr>
          <w:b w:val="0"/>
          <w:sz w:val="28"/>
          <w:lang w:val="en-US"/>
        </w:rPr>
        <w:t>III</w:t>
      </w:r>
      <w:r w:rsidRPr="00CE729C">
        <w:rPr>
          <w:b w:val="0"/>
          <w:sz w:val="28"/>
        </w:rPr>
        <w:t xml:space="preserve">, 16 с. </w:t>
      </w:r>
    </w:p>
    <w:p w:rsidR="00760769" w:rsidRPr="00CE729C" w:rsidRDefault="00760769" w:rsidP="00760769">
      <w:pPr>
        <w:pStyle w:val="afffffa"/>
        <w:numPr>
          <w:ilvl w:val="0"/>
          <w:numId w:val="5"/>
        </w:numPr>
        <w:jc w:val="both"/>
        <w:rPr>
          <w:rStyle w:val="ac"/>
          <w:b w:val="0"/>
          <w:color w:val="auto"/>
          <w:sz w:val="28"/>
          <w:u w:val="none"/>
        </w:rPr>
      </w:pPr>
      <w:r w:rsidRPr="00CE729C">
        <w:rPr>
          <w:b w:val="0"/>
          <w:sz w:val="28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CE729C">
        <w:rPr>
          <w:b w:val="0"/>
          <w:sz w:val="28"/>
          <w:lang w:val="en-US"/>
        </w:rPr>
        <w:t>III</w:t>
      </w:r>
      <w:r w:rsidRPr="00CE729C">
        <w:rPr>
          <w:b w:val="0"/>
          <w:sz w:val="28"/>
        </w:rPr>
        <w:t>, 10 с.</w:t>
      </w:r>
    </w:p>
    <w:p w:rsidR="00760769" w:rsidRPr="00CE729C" w:rsidRDefault="00760769" w:rsidP="00760769">
      <w:pPr>
        <w:numPr>
          <w:ilvl w:val="0"/>
          <w:numId w:val="5"/>
        </w:numPr>
        <w:tabs>
          <w:tab w:val="left" w:pos="993"/>
        </w:tabs>
        <w:jc w:val="both"/>
        <w:rPr>
          <w:sz w:val="28"/>
          <w:szCs w:val="28"/>
        </w:rPr>
      </w:pPr>
      <w:r w:rsidRPr="00CE729C">
        <w:rPr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60769" w:rsidRPr="00CE729C" w:rsidRDefault="00760769" w:rsidP="00760769">
      <w:pPr>
        <w:numPr>
          <w:ilvl w:val="0"/>
          <w:numId w:val="5"/>
        </w:numPr>
        <w:tabs>
          <w:tab w:val="left" w:pos="993"/>
        </w:tabs>
        <w:jc w:val="both"/>
        <w:rPr>
          <w:sz w:val="28"/>
          <w:szCs w:val="28"/>
        </w:rPr>
      </w:pPr>
      <w:r w:rsidRPr="00CE729C">
        <w:rPr>
          <w:bCs/>
          <w:sz w:val="28"/>
          <w:szCs w:val="28"/>
        </w:rPr>
        <w:t>Профессиональный стандарт «Кондитер/Шоколатье».</w:t>
      </w:r>
    </w:p>
    <w:p w:rsidR="00760769" w:rsidRPr="00CE729C" w:rsidRDefault="00760769" w:rsidP="00760769">
      <w:pPr>
        <w:numPr>
          <w:ilvl w:val="0"/>
          <w:numId w:val="5"/>
        </w:numPr>
        <w:tabs>
          <w:tab w:val="left" w:pos="993"/>
        </w:tabs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Матюхина З.П. Основы физиологии питания, микробиологии, гигиены и санитарии: учеб.для студ. учреждений сред.проф.образования / З.П. Матюхина. – 8-е изд., стер. – М. : Издательский центр «Академия», 2015. – 256 </w:t>
      </w:r>
    </w:p>
    <w:p w:rsidR="00760769" w:rsidRPr="00CE729C" w:rsidRDefault="00760769" w:rsidP="00760769">
      <w:pPr>
        <w:numPr>
          <w:ilvl w:val="0"/>
          <w:numId w:val="5"/>
        </w:numPr>
        <w:tabs>
          <w:tab w:val="left" w:pos="993"/>
        </w:tabs>
        <w:jc w:val="both"/>
        <w:rPr>
          <w:sz w:val="28"/>
          <w:szCs w:val="28"/>
        </w:rPr>
      </w:pPr>
      <w:r w:rsidRPr="00CE729C">
        <w:rPr>
          <w:sz w:val="28"/>
          <w:szCs w:val="28"/>
        </w:rPr>
        <w:t>Мармузова Л.В. Основы микробиологии, санитарии и гигиены в пищевом производстве: учебник для нач. проф. образования/ Мармузова Л.В. -3-е перераб. и допол..   - М.:  Изд.центр «Академия», 2013 г.160с</w:t>
      </w:r>
    </w:p>
    <w:p w:rsidR="00760769" w:rsidRPr="00CE729C" w:rsidRDefault="00760769" w:rsidP="00760769">
      <w:pPr>
        <w:numPr>
          <w:ilvl w:val="0"/>
          <w:numId w:val="5"/>
        </w:numPr>
        <w:tabs>
          <w:tab w:val="left" w:pos="993"/>
        </w:tabs>
        <w:jc w:val="both"/>
        <w:rPr>
          <w:sz w:val="28"/>
          <w:szCs w:val="28"/>
        </w:rPr>
      </w:pPr>
      <w:r w:rsidRPr="00CE729C">
        <w:rPr>
          <w:sz w:val="28"/>
          <w:szCs w:val="28"/>
        </w:rPr>
        <w:t>Матюхина З.П. Основы физиологии питания, гигиена и санитария. учебник для сред. проф. образования М.: ИРПО; Изд.центр «Академия», 2013г.256 с</w:t>
      </w:r>
    </w:p>
    <w:p w:rsidR="00760769" w:rsidRPr="00CE729C" w:rsidRDefault="00760769" w:rsidP="00760769">
      <w:pPr>
        <w:numPr>
          <w:ilvl w:val="0"/>
          <w:numId w:val="5"/>
        </w:numPr>
        <w:tabs>
          <w:tab w:val="left" w:pos="993"/>
        </w:tabs>
        <w:jc w:val="both"/>
        <w:rPr>
          <w:rFonts w:eastAsia="Times New Roman"/>
          <w:sz w:val="28"/>
          <w:szCs w:val="28"/>
          <w:lang w:eastAsia="en-US"/>
        </w:rPr>
      </w:pPr>
      <w:r w:rsidRPr="00CE729C">
        <w:rPr>
          <w:sz w:val="28"/>
          <w:szCs w:val="28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2016. – 352 с.</w:t>
      </w:r>
    </w:p>
    <w:p w:rsidR="00760769" w:rsidRPr="00CE729C" w:rsidRDefault="00760769" w:rsidP="00760769">
      <w:pPr>
        <w:ind w:left="0" w:firstLine="0"/>
        <w:jc w:val="both"/>
        <w:rPr>
          <w:b/>
          <w:sz w:val="28"/>
          <w:szCs w:val="28"/>
        </w:rPr>
      </w:pPr>
    </w:p>
    <w:p w:rsidR="00760769" w:rsidRPr="00CE729C" w:rsidRDefault="0065563B" w:rsidP="0065563B">
      <w:pPr>
        <w:pStyle w:val="ad"/>
        <w:ind w:left="1437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3.4 </w:t>
      </w:r>
      <w:r w:rsidR="00760769" w:rsidRPr="00CE729C">
        <w:rPr>
          <w:b/>
          <w:sz w:val="28"/>
          <w:szCs w:val="28"/>
        </w:rPr>
        <w:t>Электронные издания:</w:t>
      </w:r>
    </w:p>
    <w:p w:rsidR="00760769" w:rsidRPr="00CE729C" w:rsidRDefault="00760769" w:rsidP="00760769">
      <w:pPr>
        <w:jc w:val="both"/>
        <w:rPr>
          <w:b/>
          <w:sz w:val="28"/>
          <w:szCs w:val="28"/>
        </w:rPr>
      </w:pPr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9" w:history="1">
        <w:r w:rsidRPr="00CE729C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CE729C">
          <w:rPr>
            <w:rStyle w:val="ac"/>
            <w:sz w:val="28"/>
            <w:szCs w:val="28"/>
          </w:rPr>
          <w:t>http://ozpp.ru/laws2/postan/post7.html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CE729C">
          <w:rPr>
            <w:rStyle w:val="ac"/>
            <w:sz w:val="28"/>
            <w:szCs w:val="28"/>
          </w:rPr>
          <w:t>http://www.ohranatruda.ru/ot_biblio/normativ/data_normativ/46/46201/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>СП 1.1.1058-01. Организация и проведение производственного контроля за соблюдением санитарных правил и выполнением санитарно-</w:t>
      </w:r>
      <w:r w:rsidRPr="00CE729C">
        <w:rPr>
          <w:sz w:val="28"/>
          <w:szCs w:val="28"/>
        </w:rPr>
        <w:lastRenderedPageBreak/>
        <w:t>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2" w:history="1">
        <w:r w:rsidRPr="00CE729C">
          <w:rPr>
            <w:rStyle w:val="ac"/>
            <w:sz w:val="28"/>
            <w:szCs w:val="28"/>
          </w:rPr>
          <w:t>http://www.ohranatruda.ru/ot_biblio/normativ/data_normativ/46/46201/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3" w:history="1">
        <w:r w:rsidRPr="00CE729C">
          <w:rPr>
            <w:rStyle w:val="ac"/>
            <w:sz w:val="28"/>
            <w:szCs w:val="28"/>
          </w:rPr>
          <w:t>http://ohranatruda.ru/ot_biblio/normativ/data_normativ/9/9744/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Вестник индустрии питания [Электронный ресурс].–Режим доступа: </w:t>
      </w:r>
      <w:hyperlink r:id="rId14" w:history="1">
        <w:r w:rsidRPr="00CE729C">
          <w:rPr>
            <w:rStyle w:val="ac"/>
            <w:sz w:val="28"/>
            <w:szCs w:val="28"/>
          </w:rPr>
          <w:t>http://www.pitportal.ru/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Всё о весе [Электронный ресурс]. – Режим доступа: </w:t>
      </w:r>
      <w:hyperlink r:id="rId15" w:history="1">
        <w:r w:rsidRPr="00CE729C">
          <w:rPr>
            <w:rStyle w:val="ac"/>
            <w:sz w:val="28"/>
            <w:szCs w:val="28"/>
          </w:rPr>
          <w:t>www.vseovese.ru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Грамотей: электронная библиотека [Электронный ресурс]. – Режим доступа: </w:t>
      </w:r>
      <w:hyperlink r:id="rId16" w:history="1">
        <w:r w:rsidRPr="00CE729C">
          <w:rPr>
            <w:rStyle w:val="ac"/>
            <w:sz w:val="28"/>
            <w:szCs w:val="28"/>
          </w:rPr>
          <w:t>www.gramotey.com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Каталог бесплатных статей [Электронный ресурс]. – Режим доступа: </w:t>
      </w:r>
      <w:hyperlink r:id="rId17" w:history="1">
        <w:r w:rsidRPr="00CE729C">
          <w:rPr>
            <w:rStyle w:val="ac"/>
            <w:sz w:val="28"/>
            <w:szCs w:val="28"/>
          </w:rPr>
          <w:t>www.rusarticles.com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Каталог ГОСТов [Электронный ресурс]. – Режим доступа: </w:t>
      </w:r>
      <w:hyperlink r:id="rId18" w:history="1">
        <w:r w:rsidRPr="00CE729C">
          <w:rPr>
            <w:rStyle w:val="ac"/>
            <w:sz w:val="28"/>
            <w:szCs w:val="28"/>
          </w:rPr>
          <w:t>www.gost.prototypes.ru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Либрусек: электронная библиотека [Электронный ресурс]. – Режим доступа: </w:t>
      </w:r>
      <w:hyperlink r:id="rId19" w:history="1">
        <w:r w:rsidRPr="00CE729C">
          <w:rPr>
            <w:rStyle w:val="ac"/>
            <w:sz w:val="28"/>
            <w:szCs w:val="28"/>
          </w:rPr>
          <w:t>www.lib.rus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Медицинский портал [Электронный ресурс]. – Режим доступа: </w:t>
      </w:r>
      <w:hyperlink r:id="rId20" w:history="1">
        <w:r w:rsidRPr="00CE729C">
          <w:rPr>
            <w:rStyle w:val="ac"/>
            <w:sz w:val="28"/>
            <w:szCs w:val="28"/>
          </w:rPr>
          <w:t>www.meduniver.com</w:t>
        </w:r>
      </w:hyperlink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>Открытый портал по стандартизации [Электронный ресурс]. – Режим доступа:www.standard.ru</w:t>
      </w:r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Центр ресторанного партнёрства для профессионалов HoReCa [Электронный ресурс]. – Режим доступа: </w:t>
      </w:r>
      <w:r w:rsidR="009D349B" w:rsidRPr="00CE729C">
        <w:rPr>
          <w:sz w:val="28"/>
          <w:szCs w:val="28"/>
        </w:rPr>
        <w:fldChar w:fldCharType="begin"/>
      </w:r>
      <w:r w:rsidRPr="00CE729C">
        <w:rPr>
          <w:sz w:val="28"/>
          <w:szCs w:val="28"/>
        </w:rPr>
        <w:instrText xml:space="preserve"> HYPERLINK </w:instrText>
      </w:r>
      <w:r w:rsidR="009D349B" w:rsidRPr="00CE729C">
        <w:rPr>
          <w:sz w:val="28"/>
          <w:szCs w:val="28"/>
        </w:rPr>
        <w:fldChar w:fldCharType="separate"/>
      </w:r>
      <w:r w:rsidRPr="00CE729C">
        <w:rPr>
          <w:b/>
          <w:bCs/>
          <w:sz w:val="28"/>
          <w:szCs w:val="28"/>
        </w:rPr>
        <w:t>Ошибка! Недопустимый объект гиперссылки.</w:t>
      </w:r>
      <w:r w:rsidR="009D349B" w:rsidRPr="00CE729C">
        <w:rPr>
          <w:sz w:val="28"/>
          <w:szCs w:val="28"/>
        </w:rPr>
        <w:fldChar w:fldCharType="end"/>
      </w:r>
    </w:p>
    <w:p w:rsidR="00760769" w:rsidRPr="00CE729C" w:rsidRDefault="00760769" w:rsidP="00760769">
      <w:pPr>
        <w:pStyle w:val="cv"/>
        <w:numPr>
          <w:ilvl w:val="1"/>
          <w:numId w:val="2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CE729C">
        <w:rPr>
          <w:sz w:val="28"/>
          <w:szCs w:val="28"/>
        </w:rPr>
        <w:t xml:space="preserve">Fictionbook.lib [Электронный ресурс]. – Режим доступа: </w:t>
      </w:r>
      <w:hyperlink r:id="rId21" w:history="1">
        <w:r w:rsidRPr="00CE729C">
          <w:rPr>
            <w:rStyle w:val="ac"/>
            <w:sz w:val="28"/>
            <w:szCs w:val="28"/>
          </w:rPr>
          <w:t>www.fictionbook.ru</w:t>
        </w:r>
      </w:hyperlink>
    </w:p>
    <w:p w:rsidR="00760769" w:rsidRPr="00CE729C" w:rsidRDefault="00760769" w:rsidP="00760769">
      <w:pPr>
        <w:pStyle w:val="cv"/>
        <w:spacing w:before="0" w:beforeAutospacing="0" w:after="0" w:afterAutospacing="0"/>
        <w:ind w:left="1440"/>
        <w:jc w:val="both"/>
        <w:rPr>
          <w:sz w:val="28"/>
          <w:szCs w:val="28"/>
        </w:rPr>
      </w:pPr>
    </w:p>
    <w:p w:rsidR="00760769" w:rsidRPr="00CE729C" w:rsidRDefault="0065563B" w:rsidP="0065563B">
      <w:pPr>
        <w:pStyle w:val="ad"/>
        <w:widowControl w:val="0"/>
        <w:overflowPunct w:val="0"/>
        <w:autoSpaceDE w:val="0"/>
        <w:autoSpaceDN w:val="0"/>
        <w:adjustRightInd w:val="0"/>
        <w:ind w:left="1452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 </w:t>
      </w:r>
      <w:r w:rsidR="00760769" w:rsidRPr="00CE729C">
        <w:rPr>
          <w:b/>
          <w:sz w:val="28"/>
          <w:szCs w:val="28"/>
        </w:rPr>
        <w:t>Дополнительные источники:</w:t>
      </w:r>
    </w:p>
    <w:p w:rsidR="00760769" w:rsidRPr="00CE729C" w:rsidRDefault="00760769" w:rsidP="00760769">
      <w:pPr>
        <w:widowControl w:val="0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ind w:left="501"/>
        <w:jc w:val="both"/>
        <w:textAlignment w:val="baseline"/>
        <w:rPr>
          <w:sz w:val="28"/>
          <w:szCs w:val="28"/>
        </w:rPr>
      </w:pPr>
      <w:r w:rsidRPr="00CE729C">
        <w:rPr>
          <w:sz w:val="28"/>
          <w:szCs w:val="28"/>
        </w:rPr>
        <w:t>Малыгина В.Ф., Рубина В.А. Основы физиологии питания, гигиена и санитария, -М.: Экономика, 2008г  376с</w:t>
      </w:r>
    </w:p>
    <w:p w:rsidR="00760769" w:rsidRPr="00CE729C" w:rsidRDefault="00760769" w:rsidP="00760769">
      <w:pPr>
        <w:widowControl w:val="0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ind w:left="501"/>
        <w:jc w:val="both"/>
        <w:textAlignment w:val="baseline"/>
        <w:rPr>
          <w:sz w:val="28"/>
          <w:szCs w:val="28"/>
        </w:rPr>
      </w:pPr>
      <w:r w:rsidRPr="00CE729C">
        <w:rPr>
          <w:sz w:val="28"/>
          <w:szCs w:val="28"/>
        </w:rPr>
        <w:t xml:space="preserve">Азаров В.Н. Основы микробиологии и санитарии. - М.: Экономика, </w:t>
      </w:r>
      <w:r w:rsidRPr="00CE729C">
        <w:rPr>
          <w:sz w:val="28"/>
          <w:szCs w:val="28"/>
        </w:rPr>
        <w:lastRenderedPageBreak/>
        <w:t>2008.,206с</w:t>
      </w:r>
    </w:p>
    <w:p w:rsidR="00760769" w:rsidRPr="00CE729C" w:rsidRDefault="00760769" w:rsidP="00760769">
      <w:pPr>
        <w:numPr>
          <w:ilvl w:val="0"/>
          <w:numId w:val="6"/>
        </w:numPr>
        <w:tabs>
          <w:tab w:val="left" w:pos="284"/>
        </w:tabs>
        <w:ind w:left="501"/>
        <w:jc w:val="both"/>
        <w:rPr>
          <w:b/>
          <w:sz w:val="28"/>
          <w:szCs w:val="28"/>
        </w:rPr>
      </w:pPr>
      <w:r w:rsidRPr="00CE729C">
        <w:rPr>
          <w:sz w:val="28"/>
          <w:szCs w:val="28"/>
        </w:rPr>
        <w:t>Аношина О.М. и др. Лабораторный практикум по общей и специальной технологии пищевых производств. – М.: КолосС, 2007г .,183с</w:t>
      </w:r>
    </w:p>
    <w:p w:rsidR="00760769" w:rsidRPr="00CE729C" w:rsidRDefault="00760769" w:rsidP="00760769">
      <w:pPr>
        <w:numPr>
          <w:ilvl w:val="0"/>
          <w:numId w:val="6"/>
        </w:numPr>
        <w:tabs>
          <w:tab w:val="left" w:pos="284"/>
        </w:tabs>
        <w:ind w:left="501"/>
        <w:jc w:val="both"/>
        <w:rPr>
          <w:b/>
          <w:sz w:val="28"/>
          <w:szCs w:val="28"/>
        </w:rPr>
      </w:pPr>
      <w:r w:rsidRPr="00CE729C">
        <w:rPr>
          <w:sz w:val="28"/>
          <w:szCs w:val="28"/>
        </w:rPr>
        <w:t>«Товароведение и экспертиза продовольственных товаров» под.ред. проф. В.И. Криштанович, Лаб. практикум, М.: Издательско-торговая корпорация «Дашков и К», 2009г.,346с.</w:t>
      </w:r>
    </w:p>
    <w:p w:rsidR="00760769" w:rsidRPr="0065563B" w:rsidRDefault="00760769" w:rsidP="00760769">
      <w:pPr>
        <w:pStyle w:val="ad"/>
        <w:numPr>
          <w:ilvl w:val="0"/>
          <w:numId w:val="6"/>
        </w:numPr>
        <w:tabs>
          <w:tab w:val="left" w:pos="284"/>
        </w:tabs>
        <w:spacing w:before="0" w:after="0"/>
        <w:ind w:left="501"/>
        <w:contextualSpacing/>
        <w:jc w:val="both"/>
        <w:rPr>
          <w:b/>
          <w:sz w:val="28"/>
          <w:szCs w:val="28"/>
        </w:rPr>
      </w:pPr>
      <w:r w:rsidRPr="00CE729C">
        <w:rPr>
          <w:sz w:val="28"/>
          <w:szCs w:val="28"/>
        </w:rPr>
        <w:t>Скурихин И.М., Тутельян В.А. Таблицы химического состава и калорийности российских продуктов питания:  Справочник,  М.: ДеЛи, Агропромиздат, 2007г.,275с.</w:t>
      </w: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65563B" w:rsidRPr="0065563B" w:rsidRDefault="0065563B" w:rsidP="0065563B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</w:p>
    <w:p w:rsidR="00760769" w:rsidRPr="00CE729C" w:rsidRDefault="00760769" w:rsidP="00760769">
      <w:pPr>
        <w:pStyle w:val="cv"/>
        <w:spacing w:before="0" w:beforeAutospacing="0" w:after="0" w:afterAutospacing="0"/>
        <w:ind w:left="1440"/>
        <w:jc w:val="both"/>
        <w:rPr>
          <w:sz w:val="28"/>
          <w:szCs w:val="28"/>
        </w:rPr>
      </w:pPr>
    </w:p>
    <w:p w:rsidR="00760769" w:rsidRPr="0065563B" w:rsidRDefault="00760769" w:rsidP="0065563B">
      <w:pPr>
        <w:pStyle w:val="ad"/>
        <w:numPr>
          <w:ilvl w:val="0"/>
          <w:numId w:val="10"/>
        </w:numPr>
        <w:rPr>
          <w:b/>
          <w:sz w:val="28"/>
          <w:szCs w:val="28"/>
        </w:rPr>
      </w:pPr>
      <w:r w:rsidRPr="0065563B">
        <w:rPr>
          <w:b/>
          <w:sz w:val="28"/>
          <w:szCs w:val="28"/>
        </w:rPr>
        <w:t xml:space="preserve">КОНТРОЛЬ И ОЦЕНКА РЕЗУЛЬТАТОВ ОСВОЕНИЯ УЧЕБНОЙ </w:t>
      </w:r>
    </w:p>
    <w:p w:rsidR="00760769" w:rsidRPr="0065563B" w:rsidRDefault="00760769" w:rsidP="00760769">
      <w:pPr>
        <w:pStyle w:val="ad"/>
        <w:ind w:left="1431" w:firstLine="0"/>
        <w:rPr>
          <w:b/>
          <w:sz w:val="28"/>
          <w:szCs w:val="28"/>
        </w:rPr>
      </w:pPr>
      <w:r w:rsidRPr="0065563B">
        <w:rPr>
          <w:b/>
          <w:sz w:val="28"/>
          <w:szCs w:val="28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2758"/>
        <w:gridCol w:w="3623"/>
      </w:tblGrid>
      <w:tr w:rsidR="00760769" w:rsidRPr="0065563B" w:rsidTr="00CE729C">
        <w:tc>
          <w:tcPr>
            <w:tcW w:w="1912" w:type="pct"/>
            <w:vAlign w:val="center"/>
          </w:tcPr>
          <w:p w:rsidR="00760769" w:rsidRPr="0065563B" w:rsidRDefault="00760769" w:rsidP="00CE729C">
            <w:pPr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65563B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760769" w:rsidRPr="0065563B" w:rsidRDefault="00760769" w:rsidP="00CE729C">
            <w:pPr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65563B"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760769" w:rsidRPr="0065563B" w:rsidRDefault="00760769" w:rsidP="00CE729C">
            <w:pPr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65563B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760769" w:rsidRPr="00CE729C" w:rsidTr="00CE729C">
        <w:tc>
          <w:tcPr>
            <w:tcW w:w="1912" w:type="pct"/>
          </w:tcPr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b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b/>
                <w:color w:val="000000"/>
                <w:sz w:val="28"/>
                <w:szCs w:val="28"/>
                <w:u w:color="000000"/>
              </w:rPr>
              <w:t>Знания: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основные понятия и термины микробиологии;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 xml:space="preserve">основные группы микроорганизмов, 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микробиологию основных пищевых продуктов;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основные пищевые инфекции и пищевые отравления;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методы предотвращения порчи сырья и готовой продукции;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правила личной гигиены работников организации питания;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правила проведения дезинфекции, дезинсекции, дератизации;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пищевые вещества и их значение для организма человека;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lastRenderedPageBreak/>
              <w:t>суточную норму потребности человека в питательных веществах;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основные процессы обмена веществ в организме;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суточный расход энергии;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физико-химические изменения пищи в процессе пищеварения;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усвояемость пищи, влияющие на нее факторы;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назначение диетического (лечебного)  питания, характеристику диет;</w:t>
            </w:r>
          </w:p>
          <w:p w:rsidR="00760769" w:rsidRPr="00CE729C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CE729C">
              <w:rPr>
                <w:sz w:val="28"/>
                <w:szCs w:val="28"/>
              </w:rPr>
              <w:t>методики составления рационов питания</w:t>
            </w:r>
          </w:p>
        </w:tc>
        <w:tc>
          <w:tcPr>
            <w:tcW w:w="1580" w:type="pct"/>
          </w:tcPr>
          <w:p w:rsidR="00760769" w:rsidRPr="00CE729C" w:rsidRDefault="00760769" w:rsidP="00CE729C">
            <w:pPr>
              <w:ind w:left="0" w:firstLine="0"/>
              <w:rPr>
                <w:i/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i/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Полнота ответов, точность формулировок, не менее 75% правильных ответов.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Не менее 75% правильных ответов.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 xml:space="preserve">Актуальность темы, адекватность результатов поставленным целям, 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08" w:type="pct"/>
          </w:tcPr>
          <w:p w:rsidR="00760769" w:rsidRPr="00CE729C" w:rsidRDefault="00760769" w:rsidP="00CE729C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CE729C">
              <w:rPr>
                <w:b/>
                <w:i/>
                <w:sz w:val="28"/>
                <w:szCs w:val="28"/>
              </w:rPr>
              <w:t>Текущий контроль</w:t>
            </w:r>
          </w:p>
          <w:p w:rsidR="00760769" w:rsidRPr="00CE729C" w:rsidRDefault="00760769" w:rsidP="00CE729C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CE729C">
              <w:rPr>
                <w:b/>
                <w:i/>
                <w:sz w:val="28"/>
                <w:szCs w:val="28"/>
              </w:rPr>
              <w:t>при пров</w:t>
            </w:r>
            <w:r w:rsidR="0065563B">
              <w:rPr>
                <w:b/>
                <w:i/>
                <w:sz w:val="28"/>
                <w:szCs w:val="28"/>
              </w:rPr>
              <w:t>е</w:t>
            </w:r>
            <w:r w:rsidRPr="00CE729C">
              <w:rPr>
                <w:b/>
                <w:i/>
                <w:sz w:val="28"/>
                <w:szCs w:val="28"/>
              </w:rPr>
              <w:t>дении: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CE729C">
              <w:rPr>
                <w:i/>
                <w:sz w:val="28"/>
                <w:szCs w:val="28"/>
              </w:rPr>
              <w:t>-</w:t>
            </w:r>
            <w:r w:rsidRPr="0065563B">
              <w:rPr>
                <w:sz w:val="28"/>
                <w:szCs w:val="28"/>
              </w:rPr>
              <w:t>письменного/устного опроса;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-тестирования;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760769" w:rsidRPr="0065563B" w:rsidRDefault="00760769" w:rsidP="00CE729C">
            <w:pPr>
              <w:ind w:left="0" w:firstLine="0"/>
              <w:rPr>
                <w:b/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b/>
                <w:sz w:val="28"/>
                <w:szCs w:val="28"/>
              </w:rPr>
              <w:t>Промежуточная аттестация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 xml:space="preserve">в форме дифференцированного зачета/ экзамена по МДК в виде: 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 xml:space="preserve">-письменных/ устных ответов, 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-тестирования.</w:t>
            </w:r>
          </w:p>
          <w:p w:rsidR="00760769" w:rsidRPr="0065563B" w:rsidRDefault="00760769" w:rsidP="00CE729C">
            <w:pPr>
              <w:ind w:left="0" w:firstLine="0"/>
              <w:rPr>
                <w:b/>
                <w:color w:val="FF0000"/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Cs/>
                <w:i/>
                <w:sz w:val="28"/>
                <w:szCs w:val="28"/>
              </w:rPr>
            </w:pPr>
          </w:p>
        </w:tc>
      </w:tr>
      <w:tr w:rsidR="00760769" w:rsidRPr="00CE729C" w:rsidTr="00CE729C">
        <w:trPr>
          <w:trHeight w:val="704"/>
        </w:trPr>
        <w:tc>
          <w:tcPr>
            <w:tcW w:w="1912" w:type="pct"/>
          </w:tcPr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b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b/>
                <w:color w:val="000000"/>
                <w:sz w:val="28"/>
                <w:szCs w:val="28"/>
                <w:u w:color="000000"/>
              </w:rPr>
              <w:lastRenderedPageBreak/>
              <w:t>Умения: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соблюдать санитарно-эпидемиологические требования к процессам  производства и реализации блюд, кулинарных, мучных, кондитерских изделий, закусок, напитков;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 xml:space="preserve">обеспечивать выполнение требований системы анализа, </w:t>
            </w: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lastRenderedPageBreak/>
              <w:t>оценки и управления  опасными факторами (НАССР) при выполнении работ;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проводить органолептическую оценку безопасности  пищевого сырья и продуктов;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рассчитывать энергетическую ценность блюд;</w:t>
            </w:r>
          </w:p>
          <w:p w:rsidR="00760769" w:rsidRPr="00CE729C" w:rsidRDefault="00760769" w:rsidP="00CE729C">
            <w:pPr>
              <w:ind w:left="0" w:firstLine="0"/>
              <w:jc w:val="both"/>
              <w:rPr>
                <w:rFonts w:eastAsia="Times New Roman"/>
                <w:color w:val="000000"/>
                <w:sz w:val="28"/>
                <w:szCs w:val="28"/>
                <w:u w:color="000000"/>
              </w:rPr>
            </w:pPr>
            <w:r w:rsidRPr="00CE729C">
              <w:rPr>
                <w:rFonts w:eastAsia="Times New Roman"/>
                <w:color w:val="000000"/>
                <w:sz w:val="28"/>
                <w:szCs w:val="28"/>
                <w:u w:color="000000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1580" w:type="pct"/>
          </w:tcPr>
          <w:p w:rsidR="00760769" w:rsidRPr="00CE729C" w:rsidRDefault="00760769" w:rsidP="00CE729C">
            <w:pPr>
              <w:ind w:left="0" w:firstLine="0"/>
              <w:rPr>
                <w:i/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 xml:space="preserve">-Адекватность, оптимальность выбора способов </w:t>
            </w:r>
            <w:r w:rsidRPr="0065563B">
              <w:rPr>
                <w:sz w:val="28"/>
                <w:szCs w:val="28"/>
              </w:rPr>
              <w:lastRenderedPageBreak/>
              <w:t xml:space="preserve">действий, методов, техник, последовательностей действий и т.д. 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-Точность оценки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 xml:space="preserve">-Соответствие требованиям инструкций, регламентов 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-Рациональность действий  и т.д.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08" w:type="pct"/>
          </w:tcPr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- защита отчетов по практическим</w:t>
            </w:r>
            <w:r w:rsidR="0065563B" w:rsidRPr="0065563B">
              <w:rPr>
                <w:sz w:val="28"/>
                <w:szCs w:val="28"/>
              </w:rPr>
              <w:t xml:space="preserve"> </w:t>
            </w:r>
            <w:r w:rsidRPr="0065563B">
              <w:rPr>
                <w:sz w:val="28"/>
                <w:szCs w:val="28"/>
              </w:rPr>
              <w:t xml:space="preserve"> занятиям;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>- оценка заданий для самостоятельной  работы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 xml:space="preserve">- экспертная оценка демонстрируемых умений, выполняемых действий в процессе практических/лабораторных </w:t>
            </w:r>
            <w:r w:rsidRPr="0065563B">
              <w:rPr>
                <w:sz w:val="28"/>
                <w:szCs w:val="28"/>
              </w:rPr>
              <w:lastRenderedPageBreak/>
              <w:t>занятий</w:t>
            </w: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760769" w:rsidRPr="00CE729C" w:rsidRDefault="00760769" w:rsidP="00CE729C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760769" w:rsidRPr="0065563B" w:rsidRDefault="00760769" w:rsidP="00CE729C">
            <w:pPr>
              <w:ind w:left="0" w:firstLine="0"/>
              <w:rPr>
                <w:sz w:val="28"/>
                <w:szCs w:val="28"/>
              </w:rPr>
            </w:pPr>
            <w:r w:rsidRPr="0065563B">
              <w:rPr>
                <w:b/>
                <w:sz w:val="28"/>
                <w:szCs w:val="28"/>
              </w:rPr>
              <w:t>Промежуточная аттестация</w:t>
            </w:r>
            <w:r w:rsidRPr="0065563B">
              <w:rPr>
                <w:sz w:val="28"/>
                <w:szCs w:val="28"/>
              </w:rPr>
              <w:t>:</w:t>
            </w:r>
          </w:p>
          <w:p w:rsidR="00760769" w:rsidRPr="0065563B" w:rsidRDefault="00760769" w:rsidP="00CE729C">
            <w:pPr>
              <w:ind w:left="0" w:firstLine="0"/>
              <w:rPr>
                <w:b/>
                <w:sz w:val="28"/>
                <w:szCs w:val="28"/>
              </w:rPr>
            </w:pPr>
            <w:r w:rsidRPr="0065563B">
              <w:rPr>
                <w:sz w:val="28"/>
                <w:szCs w:val="28"/>
              </w:rPr>
              <w:t xml:space="preserve">- экспертная оценка выполнения практических заданий на зачете/экзамене </w:t>
            </w:r>
          </w:p>
          <w:p w:rsidR="00760769" w:rsidRPr="00CE729C" w:rsidRDefault="00760769" w:rsidP="00CE729C">
            <w:pPr>
              <w:ind w:left="0" w:firstLine="0"/>
              <w:rPr>
                <w:bCs/>
                <w:i/>
                <w:sz w:val="28"/>
                <w:szCs w:val="28"/>
              </w:rPr>
            </w:pPr>
          </w:p>
        </w:tc>
      </w:tr>
    </w:tbl>
    <w:p w:rsidR="00760769" w:rsidRPr="00CE729C" w:rsidRDefault="00760769" w:rsidP="00760769">
      <w:pPr>
        <w:rPr>
          <w:sz w:val="28"/>
          <w:szCs w:val="28"/>
        </w:rPr>
      </w:pPr>
    </w:p>
    <w:p w:rsidR="00760769" w:rsidRPr="00CE729C" w:rsidRDefault="00760769" w:rsidP="00760769">
      <w:pPr>
        <w:jc w:val="right"/>
        <w:rPr>
          <w:b/>
          <w:i/>
          <w:sz w:val="28"/>
          <w:szCs w:val="28"/>
        </w:rPr>
      </w:pPr>
    </w:p>
    <w:p w:rsidR="00760769" w:rsidRDefault="00760769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Default="0030660B" w:rsidP="00760769">
      <w:pPr>
        <w:jc w:val="right"/>
        <w:rPr>
          <w:b/>
          <w:i/>
          <w:sz w:val="28"/>
          <w:szCs w:val="28"/>
        </w:rPr>
      </w:pPr>
    </w:p>
    <w:p w:rsidR="0030660B" w:rsidRPr="0030660B" w:rsidRDefault="0030660B" w:rsidP="0030660B">
      <w:pPr>
        <w:ind w:left="1702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</w:t>
      </w:r>
      <w:r w:rsidRPr="0030660B">
        <w:rPr>
          <w:b/>
          <w:bCs/>
          <w:sz w:val="28"/>
          <w:szCs w:val="28"/>
        </w:rPr>
        <w:t>ЛИСТ ВНЕСЕНИЯ ИЗМЕНЕНИЙ</w:t>
      </w:r>
    </w:p>
    <w:p w:rsidR="0030660B" w:rsidRDefault="0030660B" w:rsidP="0030660B">
      <w:pPr>
        <w:pStyle w:val="ad"/>
        <w:ind w:left="720" w:firstLine="0"/>
        <w:rPr>
          <w:b/>
          <w:bCs/>
          <w:sz w:val="28"/>
          <w:szCs w:val="28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30660B" w:rsidTr="003066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0660B" w:rsidRDefault="0030660B">
            <w:pPr>
              <w:spacing w:line="276" w:lineRule="auto"/>
              <w:ind w:left="6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0660B" w:rsidRDefault="0030660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60B" w:rsidRDefault="0030660B">
            <w:pPr>
              <w:tabs>
                <w:tab w:val="center" w:pos="2695"/>
                <w:tab w:val="left" w:pos="4236"/>
              </w:tabs>
              <w:spacing w:line="276" w:lineRule="auto"/>
              <w:ind w:left="1" w:firstLine="142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30660B" w:rsidTr="003066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0660B" w:rsidTr="003066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0660B" w:rsidTr="003066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0660B" w:rsidTr="003066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0660B" w:rsidTr="003066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0660B" w:rsidTr="003066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60B" w:rsidRDefault="0030660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DF413B" w:rsidRPr="00CE729C" w:rsidRDefault="00DF413B">
      <w:pPr>
        <w:rPr>
          <w:sz w:val="28"/>
          <w:szCs w:val="28"/>
        </w:rPr>
      </w:pPr>
    </w:p>
    <w:sectPr w:rsidR="00DF413B" w:rsidRPr="00CE729C" w:rsidSect="00DF4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4CD" w:rsidRDefault="00D344CD" w:rsidP="00DA114A">
      <w:r>
        <w:separator/>
      </w:r>
    </w:p>
  </w:endnote>
  <w:endnote w:type="continuationSeparator" w:id="1">
    <w:p w:rsidR="00D344CD" w:rsidRDefault="00D344CD" w:rsidP="00DA1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81704"/>
      <w:docPartObj>
        <w:docPartGallery w:val="Page Numbers (Bottom of Page)"/>
        <w:docPartUnique/>
      </w:docPartObj>
    </w:sdtPr>
    <w:sdtContent>
      <w:p w:rsidR="00DA114A" w:rsidRDefault="00DA114A">
        <w:pPr>
          <w:pStyle w:val="a5"/>
          <w:jc w:val="right"/>
        </w:pPr>
        <w:fldSimple w:instr=" PAGE   \* MERGEFORMAT ">
          <w:r w:rsidR="00A85EDC">
            <w:rPr>
              <w:noProof/>
            </w:rPr>
            <w:t>2</w:t>
          </w:r>
        </w:fldSimple>
      </w:p>
    </w:sdtContent>
  </w:sdt>
  <w:p w:rsidR="00DA114A" w:rsidRDefault="00DA11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4CD" w:rsidRDefault="00D344CD" w:rsidP="00DA114A">
      <w:r>
        <w:separator/>
      </w:r>
    </w:p>
  </w:footnote>
  <w:footnote w:type="continuationSeparator" w:id="1">
    <w:p w:rsidR="00D344CD" w:rsidRDefault="00D344CD" w:rsidP="00DA1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14F1097"/>
    <w:multiLevelType w:val="multilevel"/>
    <w:tmpl w:val="4E0A2BD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76" w:hanging="2160"/>
      </w:pPr>
      <w:rPr>
        <w:rFonts w:hint="default"/>
      </w:rPr>
    </w:lvl>
  </w:abstractNum>
  <w:abstractNum w:abstractNumId="5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7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8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2062" w:hanging="360"/>
      </w:pPr>
      <w:rPr>
        <w:rFonts w:cs="Times New Roman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9">
    <w:nsid w:val="75260400"/>
    <w:multiLevelType w:val="hybridMultilevel"/>
    <w:tmpl w:val="F4F4F9B4"/>
    <w:lvl w:ilvl="0" w:tplc="C1DC9796">
      <w:start w:val="3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9"/>
  </w:num>
  <w:num w:numId="12">
    <w:abstractNumId w:val="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0769"/>
    <w:rsid w:val="000836B3"/>
    <w:rsid w:val="000C40E1"/>
    <w:rsid w:val="00111DF3"/>
    <w:rsid w:val="0015513D"/>
    <w:rsid w:val="001E6232"/>
    <w:rsid w:val="0030660B"/>
    <w:rsid w:val="00316833"/>
    <w:rsid w:val="005D7782"/>
    <w:rsid w:val="005F24FF"/>
    <w:rsid w:val="0065563B"/>
    <w:rsid w:val="00760769"/>
    <w:rsid w:val="007A60CB"/>
    <w:rsid w:val="00930E39"/>
    <w:rsid w:val="00960031"/>
    <w:rsid w:val="009872B5"/>
    <w:rsid w:val="009D349B"/>
    <w:rsid w:val="00A85EDC"/>
    <w:rsid w:val="00BD2138"/>
    <w:rsid w:val="00C70E90"/>
    <w:rsid w:val="00CE729C"/>
    <w:rsid w:val="00D344CD"/>
    <w:rsid w:val="00DA114A"/>
    <w:rsid w:val="00DC7CD9"/>
    <w:rsid w:val="00DF413B"/>
    <w:rsid w:val="00DF68A0"/>
    <w:rsid w:val="00E5601D"/>
    <w:rsid w:val="00E71DDD"/>
    <w:rsid w:val="00FC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6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076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076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076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76076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60769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0769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60769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60769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6076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760769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60769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760769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60769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60769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60769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60769"/>
    <w:rPr>
      <w:rFonts w:cs="Times New Roman"/>
    </w:rPr>
  </w:style>
  <w:style w:type="paragraph" w:styleId="a8">
    <w:name w:val="Normal (Web)"/>
    <w:basedOn w:val="a"/>
    <w:uiPriority w:val="99"/>
    <w:rsid w:val="00760769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760769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760769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60769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760769"/>
    <w:rPr>
      <w:rFonts w:cs="Times New Roman"/>
      <w:vertAlign w:val="superscript"/>
    </w:rPr>
  </w:style>
  <w:style w:type="paragraph" w:styleId="23">
    <w:name w:val="List 2"/>
    <w:basedOn w:val="a"/>
    <w:uiPriority w:val="99"/>
    <w:rsid w:val="00760769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760769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760769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760769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760769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760769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760769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760769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760769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60769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76076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60769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60769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76076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60769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76076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60769"/>
    <w:rPr>
      <w:b/>
    </w:rPr>
  </w:style>
  <w:style w:type="paragraph" w:styleId="af5">
    <w:name w:val="annotation subject"/>
    <w:basedOn w:val="af3"/>
    <w:next w:val="af3"/>
    <w:link w:val="af6"/>
    <w:uiPriority w:val="99"/>
    <w:rsid w:val="00760769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760769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760769"/>
    <w:rPr>
      <w:b/>
      <w:bCs/>
    </w:rPr>
  </w:style>
  <w:style w:type="paragraph" w:styleId="25">
    <w:name w:val="Body Text Indent 2"/>
    <w:basedOn w:val="a"/>
    <w:link w:val="26"/>
    <w:uiPriority w:val="99"/>
    <w:rsid w:val="0076076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760769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60769"/>
  </w:style>
  <w:style w:type="character" w:customStyle="1" w:styleId="af7">
    <w:name w:val="Цветовое выделение"/>
    <w:uiPriority w:val="99"/>
    <w:rsid w:val="00760769"/>
    <w:rPr>
      <w:b/>
      <w:color w:val="26282F"/>
    </w:rPr>
  </w:style>
  <w:style w:type="character" w:customStyle="1" w:styleId="af8">
    <w:name w:val="Гипертекстовая ссылка"/>
    <w:uiPriority w:val="99"/>
    <w:rsid w:val="00760769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760769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760769"/>
  </w:style>
  <w:style w:type="paragraph" w:customStyle="1" w:styleId="afc">
    <w:name w:val="Внимание: недобросовестность!"/>
    <w:basedOn w:val="afa"/>
    <w:next w:val="a"/>
    <w:uiPriority w:val="99"/>
    <w:rsid w:val="00760769"/>
  </w:style>
  <w:style w:type="character" w:customStyle="1" w:styleId="afd">
    <w:name w:val="Выделение для Базового Поиска"/>
    <w:uiPriority w:val="99"/>
    <w:rsid w:val="00760769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760769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760769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76076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760769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760769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760769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760769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76076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76076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760769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760769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760769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760769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760769"/>
  </w:style>
  <w:style w:type="paragraph" w:customStyle="1" w:styleId="afff5">
    <w:name w:val="Моноширинный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760769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760769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760769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760769"/>
    <w:pPr>
      <w:ind w:left="140"/>
    </w:pPr>
  </w:style>
  <w:style w:type="character" w:customStyle="1" w:styleId="afffd">
    <w:name w:val="Опечатки"/>
    <w:uiPriority w:val="99"/>
    <w:rsid w:val="00760769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760769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76076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760769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760769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760769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760769"/>
  </w:style>
  <w:style w:type="paragraph" w:customStyle="1" w:styleId="affff5">
    <w:name w:val="Примечание."/>
    <w:basedOn w:val="afa"/>
    <w:next w:val="a"/>
    <w:uiPriority w:val="99"/>
    <w:rsid w:val="00760769"/>
  </w:style>
  <w:style w:type="character" w:customStyle="1" w:styleId="affff6">
    <w:name w:val="Продолжение ссылки"/>
    <w:uiPriority w:val="99"/>
    <w:rsid w:val="00760769"/>
  </w:style>
  <w:style w:type="paragraph" w:customStyle="1" w:styleId="affff7">
    <w:name w:val="Словарная статья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760769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60769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60769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760769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760769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760769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76076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60769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760769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760769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60769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60769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60769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60769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60769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60769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760769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760769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760769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760769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760769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76076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760769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760769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760769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760769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76076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760769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760769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760769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760769"/>
    <w:rPr>
      <w:rFonts w:ascii="Times New Roman" w:hAnsi="Times New Roman"/>
    </w:rPr>
  </w:style>
  <w:style w:type="paragraph" w:customStyle="1" w:styleId="FR2">
    <w:name w:val="FR2"/>
    <w:uiPriority w:val="99"/>
    <w:rsid w:val="00760769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760769"/>
    <w:rPr>
      <w:rFonts w:cs="Times New Roman"/>
    </w:rPr>
  </w:style>
  <w:style w:type="paragraph" w:styleId="afffffd">
    <w:name w:val="Plain Text"/>
    <w:basedOn w:val="a"/>
    <w:link w:val="afffffe"/>
    <w:rsid w:val="0076076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rsid w:val="00760769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7607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760769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760769"/>
    <w:pPr>
      <w:spacing w:before="100" w:beforeAutospacing="1" w:after="100" w:afterAutospacing="1"/>
      <w:ind w:left="0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gost.prototypes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ictionbook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rusarticle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motey.com" TargetMode="External"/><Relationship Id="rId20" Type="http://schemas.openxmlformats.org/officeDocument/2006/relationships/hyperlink" Target="http://www.meduniv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seovese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lib.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pitportal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8DF49-7EB6-4553-BE6A-AD6ED3C2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4301</Words>
  <Characters>24522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Your User Name</cp:lastModifiedBy>
  <cp:revision>10</cp:revision>
  <cp:lastPrinted>2080-01-05T03:23:00Z</cp:lastPrinted>
  <dcterms:created xsi:type="dcterms:W3CDTF">2017-04-10T16:15:00Z</dcterms:created>
  <dcterms:modified xsi:type="dcterms:W3CDTF">2080-01-05T03:24:00Z</dcterms:modified>
</cp:coreProperties>
</file>